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3C" w:rsidRDefault="00A1336B" w:rsidP="0070343C">
      <w:pPr>
        <w:jc w:val="right"/>
      </w:pPr>
      <w:r>
        <w:rPr>
          <w:noProof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0</wp:posOffset>
            </wp:positionV>
            <wp:extent cx="1552575" cy="1276350"/>
            <wp:effectExtent l="19050" t="0" r="9525" b="0"/>
            <wp:wrapSquare wrapText="right"/>
            <wp:docPr id="3" name="Picture 2" descr="kvs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slogo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4000" contrast="6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50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rPr>
          <w:rFonts w:ascii="DevLys 040" w:eastAsia="Calibri" w:hAnsi="DevLys 040" w:cs="Mangal"/>
          <w:b/>
          <w:bCs/>
          <w:noProof/>
          <w:sz w:val="44"/>
          <w:szCs w:val="28"/>
        </w:rPr>
        <w:drawing>
          <wp:inline distT="0" distB="0" distL="0" distR="0">
            <wp:extent cx="264795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4000" contrast="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36B" w:rsidRPr="008E3C9C" w:rsidRDefault="00A1336B" w:rsidP="0070343C">
      <w:pPr>
        <w:spacing w:after="0" w:line="240" w:lineRule="auto"/>
        <w:jc w:val="right"/>
        <w:rPr>
          <w:rFonts w:ascii="Arial" w:hAnsi="Arial" w:cs="Arial"/>
          <w:b/>
          <w:bCs/>
          <w:sz w:val="26"/>
          <w:szCs w:val="30"/>
        </w:rPr>
      </w:pPr>
      <w:r w:rsidRPr="008E3C9C">
        <w:rPr>
          <w:rFonts w:ascii="Arial" w:hAnsi="Arial" w:cs="Arial"/>
          <w:b/>
          <w:bCs/>
          <w:sz w:val="20"/>
          <w:szCs w:val="16"/>
        </w:rPr>
        <w:t>Phone</w:t>
      </w:r>
      <w:r w:rsidR="00215A4B">
        <w:rPr>
          <w:rFonts w:ascii="Arial" w:hAnsi="Arial" w:cs="Arial"/>
          <w:b/>
          <w:sz w:val="18"/>
          <w:szCs w:val="16"/>
        </w:rPr>
        <w:t>No.0484- 2205111</w:t>
      </w:r>
      <w:r w:rsidRPr="008E3C9C">
        <w:rPr>
          <w:rFonts w:ascii="Arial" w:hAnsi="Arial" w:cs="Arial"/>
          <w:b/>
          <w:sz w:val="18"/>
          <w:szCs w:val="16"/>
        </w:rPr>
        <w:t>, 0484-2203091</w:t>
      </w:r>
    </w:p>
    <w:p w:rsidR="00A1336B" w:rsidRPr="008E3C9C" w:rsidRDefault="00A1336B" w:rsidP="0070343C">
      <w:pPr>
        <w:pStyle w:val="Normal1"/>
        <w:ind w:left="120" w:right="120"/>
        <w:jc w:val="right"/>
        <w:rPr>
          <w:rFonts w:ascii="Arial" w:hAnsi="Arial" w:cs="Arial"/>
          <w:b/>
          <w:sz w:val="18"/>
          <w:szCs w:val="16"/>
        </w:rPr>
      </w:pPr>
      <w:r w:rsidRPr="008E3C9C">
        <w:rPr>
          <w:rFonts w:ascii="Arial" w:hAnsi="Arial" w:cs="Arial"/>
          <w:b/>
          <w:sz w:val="18"/>
          <w:szCs w:val="16"/>
        </w:rPr>
        <w:tab/>
        <w:t xml:space="preserve">                                                     </w:t>
      </w:r>
      <w:r>
        <w:rPr>
          <w:rFonts w:ascii="Arial" w:hAnsi="Arial" w:cs="Arial"/>
          <w:b/>
          <w:sz w:val="18"/>
          <w:szCs w:val="16"/>
        </w:rPr>
        <w:t>e</w:t>
      </w:r>
      <w:r w:rsidRPr="008E3C9C">
        <w:rPr>
          <w:rFonts w:ascii="Arial" w:hAnsi="Arial" w:cs="Arial"/>
          <w:b/>
          <w:sz w:val="18"/>
          <w:szCs w:val="16"/>
        </w:rPr>
        <w:t xml:space="preserve"> -</w:t>
      </w:r>
      <w:proofErr w:type="gramStart"/>
      <w:r w:rsidRPr="008E3C9C">
        <w:rPr>
          <w:rFonts w:ascii="Arial" w:hAnsi="Arial" w:cs="Arial"/>
          <w:b/>
          <w:sz w:val="18"/>
          <w:szCs w:val="16"/>
        </w:rPr>
        <w:t>mail :</w:t>
      </w:r>
      <w:proofErr w:type="gramEnd"/>
      <w:r w:rsidRPr="008E3C9C">
        <w:rPr>
          <w:rFonts w:ascii="Arial" w:hAnsi="Arial" w:cs="Arial"/>
          <w:b/>
          <w:sz w:val="18"/>
          <w:szCs w:val="16"/>
        </w:rPr>
        <w:t xml:space="preserve"> dcernakulamregion@gmail.com,     </w:t>
      </w:r>
    </w:p>
    <w:p w:rsidR="00A1336B" w:rsidRPr="008E3C9C" w:rsidRDefault="00A1336B" w:rsidP="0070343C">
      <w:pPr>
        <w:spacing w:after="0" w:line="240" w:lineRule="auto"/>
        <w:ind w:left="6480"/>
        <w:jc w:val="right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18"/>
          <w:szCs w:val="16"/>
        </w:rPr>
        <w:t xml:space="preserve">          </w:t>
      </w:r>
      <w:proofErr w:type="spellStart"/>
      <w:proofErr w:type="gramStart"/>
      <w:r w:rsidRPr="008E3C9C">
        <w:rPr>
          <w:rFonts w:ascii="Arial" w:hAnsi="Arial" w:cs="Arial"/>
          <w:b/>
          <w:sz w:val="18"/>
          <w:szCs w:val="16"/>
        </w:rPr>
        <w:t>Website:</w:t>
      </w:r>
      <w:r w:rsidR="005D292B">
        <w:rPr>
          <w:rFonts w:ascii="Arial" w:hAnsi="Arial" w:cs="Arial"/>
          <w:b/>
          <w:sz w:val="18"/>
          <w:szCs w:val="16"/>
        </w:rPr>
        <w:t>https</w:t>
      </w:r>
      <w:proofErr w:type="spellEnd"/>
      <w:r w:rsidR="005D292B">
        <w:rPr>
          <w:rFonts w:ascii="Arial" w:hAnsi="Arial" w:cs="Arial"/>
          <w:b/>
          <w:sz w:val="18"/>
          <w:szCs w:val="16"/>
        </w:rPr>
        <w:t>://</w:t>
      </w:r>
      <w:r w:rsidRPr="008E3C9C">
        <w:rPr>
          <w:rFonts w:ascii="Arial" w:hAnsi="Arial" w:cs="Arial"/>
          <w:b/>
          <w:sz w:val="18"/>
          <w:szCs w:val="16"/>
        </w:rPr>
        <w:t>roe</w:t>
      </w:r>
      <w:r w:rsidR="00EA0474">
        <w:rPr>
          <w:rFonts w:ascii="Arial" w:hAnsi="Arial" w:cs="Arial"/>
          <w:b/>
          <w:sz w:val="18"/>
          <w:szCs w:val="16"/>
        </w:rPr>
        <w:t>rna</w:t>
      </w:r>
      <w:r w:rsidRPr="008E3C9C">
        <w:rPr>
          <w:rFonts w:ascii="Arial" w:hAnsi="Arial" w:cs="Arial"/>
          <w:b/>
          <w:sz w:val="18"/>
          <w:szCs w:val="16"/>
        </w:rPr>
        <w:t>k</w:t>
      </w:r>
      <w:r w:rsidR="00EA0474">
        <w:rPr>
          <w:rFonts w:ascii="Arial" w:hAnsi="Arial" w:cs="Arial"/>
          <w:b/>
          <w:sz w:val="18"/>
          <w:szCs w:val="16"/>
        </w:rPr>
        <w:t>ula</w:t>
      </w:r>
      <w:r w:rsidRPr="008E3C9C">
        <w:rPr>
          <w:rFonts w:ascii="Arial" w:hAnsi="Arial" w:cs="Arial"/>
          <w:b/>
          <w:sz w:val="18"/>
          <w:szCs w:val="16"/>
        </w:rPr>
        <w:t>m</w:t>
      </w:r>
      <w:r w:rsidR="005D292B">
        <w:rPr>
          <w:rFonts w:ascii="Arial" w:hAnsi="Arial" w:cs="Arial"/>
          <w:b/>
          <w:sz w:val="18"/>
          <w:szCs w:val="16"/>
        </w:rPr>
        <w:t>.kvs.gov</w:t>
      </w:r>
      <w:r w:rsidRPr="008E3C9C">
        <w:rPr>
          <w:rFonts w:ascii="Arial" w:hAnsi="Arial" w:cs="Arial"/>
          <w:b/>
          <w:sz w:val="18"/>
          <w:szCs w:val="16"/>
        </w:rPr>
        <w:t>.in</w:t>
      </w:r>
      <w:proofErr w:type="gramEnd"/>
    </w:p>
    <w:p w:rsidR="0070343C" w:rsidRDefault="00656038" w:rsidP="0070343C">
      <w:pPr>
        <w:pStyle w:val="NormalWeb1"/>
        <w:ind w:right="-28"/>
        <w:jc w:val="right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46990</wp:posOffset>
                </wp:positionV>
                <wp:extent cx="7670165" cy="34925"/>
                <wp:effectExtent l="11430" t="12065" r="1460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0165" cy="34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64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1.5pt;margin-top:3.7pt;width:603.95pt;height: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" strokeweight="1pt">
                <v:shadow color="#868686"/>
              </v:shape>
            </w:pict>
          </mc:Fallback>
        </mc:AlternateContent>
      </w:r>
    </w:p>
    <w:p w:rsidR="00A1336B" w:rsidRPr="00A17891" w:rsidRDefault="00A1336B" w:rsidP="0070343C">
      <w:pPr>
        <w:pStyle w:val="NormalWeb1"/>
        <w:ind w:right="-28"/>
        <w:rPr>
          <w:rFonts w:ascii="Bookman Old Style" w:hAnsi="Bookman Old Style" w:cs="Arial"/>
          <w:sz w:val="22"/>
          <w:szCs w:val="22"/>
        </w:rPr>
      </w:pPr>
      <w:r w:rsidRPr="00A17891">
        <w:rPr>
          <w:rFonts w:ascii="Bookman Old Style" w:hAnsi="Bookman Old Style" w:cs="Arial"/>
          <w:sz w:val="22"/>
          <w:szCs w:val="22"/>
        </w:rPr>
        <w:t>F.31089/03/</w:t>
      </w:r>
      <w:r w:rsidR="002F58B4" w:rsidRPr="00A17891">
        <w:rPr>
          <w:rFonts w:ascii="Bookman Old Style" w:hAnsi="Bookman Old Style" w:cs="Arial"/>
          <w:sz w:val="22"/>
          <w:szCs w:val="22"/>
        </w:rPr>
        <w:t>20</w:t>
      </w:r>
      <w:r w:rsidR="005B4B5B" w:rsidRPr="00A17891">
        <w:rPr>
          <w:rFonts w:ascii="Bookman Old Style" w:hAnsi="Bookman Old Style" w:cs="Arial"/>
          <w:sz w:val="22"/>
          <w:szCs w:val="22"/>
        </w:rPr>
        <w:t>20</w:t>
      </w:r>
      <w:r w:rsidR="005D292B" w:rsidRPr="00A17891">
        <w:rPr>
          <w:rFonts w:ascii="Bookman Old Style" w:hAnsi="Bookman Old Style" w:cs="Arial"/>
          <w:sz w:val="22"/>
          <w:szCs w:val="22"/>
        </w:rPr>
        <w:t>-21</w:t>
      </w:r>
      <w:r w:rsidR="002F58B4" w:rsidRPr="00A17891">
        <w:rPr>
          <w:rFonts w:ascii="Bookman Old Style" w:hAnsi="Bookman Old Style" w:cs="Arial"/>
          <w:sz w:val="22"/>
          <w:szCs w:val="22"/>
        </w:rPr>
        <w:t>/</w:t>
      </w:r>
      <w:r w:rsidRPr="00A17891">
        <w:rPr>
          <w:rFonts w:ascii="Bookman Old Style" w:hAnsi="Bookman Old Style" w:cs="Arial"/>
          <w:sz w:val="22"/>
          <w:szCs w:val="22"/>
        </w:rPr>
        <w:t>KVS RO(EKM)/</w:t>
      </w:r>
      <w:r w:rsidRPr="00A17891">
        <w:rPr>
          <w:rFonts w:ascii="Bookman Old Style" w:hAnsi="Bookman Old Style" w:cs="Arial"/>
          <w:sz w:val="22"/>
          <w:szCs w:val="22"/>
        </w:rPr>
        <w:tab/>
      </w:r>
      <w:r w:rsidR="005D292B" w:rsidRPr="00A17891">
        <w:rPr>
          <w:rFonts w:ascii="Bookman Old Style" w:hAnsi="Bookman Old Style" w:cs="Arial"/>
          <w:sz w:val="22"/>
          <w:szCs w:val="22"/>
        </w:rPr>
        <w:t>APAR</w:t>
      </w:r>
      <w:r w:rsidRPr="00A17891">
        <w:rPr>
          <w:rFonts w:ascii="Bookman Old Style" w:hAnsi="Bookman Old Style" w:cs="Arial"/>
          <w:sz w:val="22"/>
          <w:szCs w:val="22"/>
        </w:rPr>
        <w:tab/>
      </w:r>
      <w:r w:rsidRPr="00A17891">
        <w:rPr>
          <w:rFonts w:ascii="Bookman Old Style" w:hAnsi="Bookman Old Style" w:cs="Arial"/>
          <w:sz w:val="22"/>
          <w:szCs w:val="22"/>
        </w:rPr>
        <w:tab/>
      </w:r>
      <w:r w:rsidR="0070343C" w:rsidRPr="00A17891">
        <w:rPr>
          <w:rFonts w:ascii="Bookman Old Style" w:hAnsi="Bookman Old Style" w:cs="Arial"/>
          <w:sz w:val="22"/>
          <w:szCs w:val="22"/>
        </w:rPr>
        <w:tab/>
      </w:r>
      <w:r w:rsidR="00DB4816">
        <w:rPr>
          <w:rFonts w:ascii="Bookman Old Style" w:hAnsi="Bookman Old Style" w:cs="Arial"/>
          <w:sz w:val="22"/>
          <w:szCs w:val="22"/>
        </w:rPr>
        <w:t xml:space="preserve">               </w:t>
      </w:r>
      <w:r w:rsidR="002F58B4" w:rsidRPr="00A17891">
        <w:rPr>
          <w:rFonts w:ascii="Bookman Old Style" w:hAnsi="Bookman Old Style" w:cs="Arial"/>
          <w:sz w:val="22"/>
          <w:szCs w:val="22"/>
        </w:rPr>
        <w:t>Dated :</w:t>
      </w:r>
      <w:r w:rsidR="00506A9D" w:rsidRPr="00A17891">
        <w:rPr>
          <w:rFonts w:ascii="Bookman Old Style" w:hAnsi="Bookman Old Style" w:cs="Arial"/>
          <w:sz w:val="22"/>
          <w:szCs w:val="22"/>
        </w:rPr>
        <w:t>1</w:t>
      </w:r>
      <w:r w:rsidR="005D292B" w:rsidRPr="00A17891">
        <w:rPr>
          <w:rFonts w:ascii="Bookman Old Style" w:hAnsi="Bookman Old Style" w:cs="Arial"/>
          <w:sz w:val="22"/>
          <w:szCs w:val="22"/>
        </w:rPr>
        <w:t>3</w:t>
      </w:r>
      <w:r w:rsidRPr="00A17891">
        <w:rPr>
          <w:rFonts w:ascii="Bookman Old Style" w:hAnsi="Bookman Old Style" w:cs="Arial"/>
          <w:sz w:val="22"/>
          <w:szCs w:val="22"/>
        </w:rPr>
        <w:t>.</w:t>
      </w:r>
      <w:r w:rsidR="005B4B5B" w:rsidRPr="00A17891">
        <w:rPr>
          <w:rFonts w:ascii="Bookman Old Style" w:hAnsi="Bookman Old Style" w:cs="Arial"/>
          <w:sz w:val="22"/>
          <w:szCs w:val="22"/>
        </w:rPr>
        <w:t>01</w:t>
      </w:r>
      <w:r w:rsidRPr="00A17891">
        <w:rPr>
          <w:rFonts w:ascii="Bookman Old Style" w:hAnsi="Bookman Old Style" w:cs="Arial"/>
          <w:sz w:val="22"/>
          <w:szCs w:val="22"/>
        </w:rPr>
        <w:t>.20</w:t>
      </w:r>
      <w:r w:rsidR="005B4B5B" w:rsidRPr="00A17891">
        <w:rPr>
          <w:rFonts w:ascii="Bookman Old Style" w:hAnsi="Bookman Old Style" w:cs="Arial"/>
          <w:sz w:val="22"/>
          <w:szCs w:val="22"/>
        </w:rPr>
        <w:t>2</w:t>
      </w:r>
      <w:r w:rsidR="005D292B" w:rsidRPr="00A17891">
        <w:rPr>
          <w:rFonts w:ascii="Bookman Old Style" w:hAnsi="Bookman Old Style" w:cs="Arial"/>
          <w:sz w:val="22"/>
          <w:szCs w:val="22"/>
        </w:rPr>
        <w:t>1</w:t>
      </w:r>
      <w:r w:rsidRPr="00A17891">
        <w:rPr>
          <w:rFonts w:ascii="Bookman Old Style" w:hAnsi="Bookman Old Style" w:cs="Arial"/>
          <w:sz w:val="22"/>
          <w:szCs w:val="22"/>
        </w:rPr>
        <w:tab/>
      </w:r>
    </w:p>
    <w:p w:rsidR="00A1336B" w:rsidRPr="00A17891" w:rsidRDefault="00A1336B" w:rsidP="00A1336B">
      <w:pPr>
        <w:pStyle w:val="p0"/>
        <w:spacing w:before="0" w:beforeAutospacing="0" w:after="0" w:afterAutospacing="0" w:line="270" w:lineRule="atLeast"/>
        <w:rPr>
          <w:rFonts w:ascii="Bookman Old Style" w:hAnsi="Bookman Old Style" w:cs="Arial"/>
          <w:color w:val="000000"/>
        </w:rPr>
      </w:pPr>
    </w:p>
    <w:p w:rsidR="00A1336B" w:rsidRPr="00A17891" w:rsidRDefault="00A1336B" w:rsidP="00A1336B">
      <w:pPr>
        <w:pStyle w:val="p0"/>
        <w:spacing w:before="0" w:beforeAutospacing="0" w:after="0" w:afterAutospacing="0" w:line="360" w:lineRule="auto"/>
        <w:rPr>
          <w:rFonts w:ascii="Bookman Old Style" w:hAnsi="Bookman Old Style" w:cs="Arial"/>
          <w:color w:val="000000"/>
        </w:rPr>
      </w:pPr>
      <w:r w:rsidRPr="00A17891">
        <w:rPr>
          <w:rFonts w:ascii="Bookman Old Style" w:hAnsi="Bookman Old Style" w:cs="Arial"/>
          <w:color w:val="000000"/>
        </w:rPr>
        <w:t xml:space="preserve">M/s </w:t>
      </w:r>
      <w:r w:rsidR="004B0D64" w:rsidRPr="00A17891">
        <w:rPr>
          <w:rFonts w:ascii="Bookman Old Style" w:hAnsi="Bookman Old Style" w:cs="Arial"/>
          <w:color w:val="000000"/>
        </w:rPr>
        <w:t>__________________</w:t>
      </w:r>
    </w:p>
    <w:p w:rsidR="002E1488" w:rsidRPr="00A17891" w:rsidRDefault="002E1488" w:rsidP="00A1336B">
      <w:pPr>
        <w:pStyle w:val="p0"/>
        <w:spacing w:before="0" w:beforeAutospacing="0" w:after="0" w:afterAutospacing="0" w:line="360" w:lineRule="auto"/>
        <w:rPr>
          <w:rFonts w:ascii="Bookman Old Style" w:hAnsi="Bookman Old Style" w:cs="Arial"/>
          <w:color w:val="000000"/>
        </w:rPr>
      </w:pPr>
      <w:r w:rsidRPr="00A17891">
        <w:rPr>
          <w:rFonts w:ascii="Bookman Old Style" w:hAnsi="Bookman Old Style" w:cs="Arial"/>
          <w:color w:val="000000"/>
        </w:rPr>
        <w:t>______________________</w:t>
      </w:r>
    </w:p>
    <w:p w:rsidR="00A1336B" w:rsidRPr="00A17891" w:rsidRDefault="002E1488" w:rsidP="00A1336B">
      <w:pPr>
        <w:pStyle w:val="p0"/>
        <w:spacing w:before="0" w:beforeAutospacing="0" w:after="0" w:afterAutospacing="0" w:line="360" w:lineRule="auto"/>
        <w:rPr>
          <w:rFonts w:ascii="Bookman Old Style" w:hAnsi="Bookman Old Style" w:cs="Arial"/>
          <w:color w:val="000000"/>
        </w:rPr>
      </w:pPr>
      <w:r w:rsidRPr="00A17891">
        <w:rPr>
          <w:rFonts w:ascii="Bookman Old Style" w:hAnsi="Bookman Old Style" w:cs="Arial"/>
          <w:color w:val="000000"/>
        </w:rPr>
        <w:t>______________________</w:t>
      </w:r>
    </w:p>
    <w:p w:rsidR="002E1488" w:rsidRPr="00A17891" w:rsidRDefault="002E1488" w:rsidP="002E1488">
      <w:pPr>
        <w:pStyle w:val="p0"/>
        <w:spacing w:before="0" w:beforeAutospacing="0" w:after="0" w:afterAutospacing="0" w:line="360" w:lineRule="auto"/>
        <w:rPr>
          <w:rFonts w:ascii="Bookman Old Style" w:hAnsi="Bookman Old Style" w:cs="Arial"/>
          <w:color w:val="000000"/>
        </w:rPr>
      </w:pPr>
      <w:r w:rsidRPr="00A17891">
        <w:rPr>
          <w:rFonts w:ascii="Bookman Old Style" w:hAnsi="Bookman Old Style" w:cs="Arial"/>
          <w:color w:val="000000"/>
        </w:rPr>
        <w:t>______________________</w:t>
      </w:r>
    </w:p>
    <w:p w:rsidR="00FD4F27" w:rsidRPr="00A17891" w:rsidRDefault="00FD4F27" w:rsidP="00A1336B">
      <w:pPr>
        <w:rPr>
          <w:rFonts w:ascii="Bookman Old Style" w:hAnsi="Bookman Old Style" w:cs="Arial"/>
          <w:color w:val="000000"/>
          <w:sz w:val="6"/>
          <w:szCs w:val="4"/>
        </w:rPr>
      </w:pPr>
    </w:p>
    <w:p w:rsidR="00A1336B" w:rsidRPr="00A17891" w:rsidRDefault="00A1336B" w:rsidP="00A1336B">
      <w:pPr>
        <w:rPr>
          <w:rFonts w:ascii="Bookman Old Style" w:hAnsi="Bookman Old Style" w:cs="Arial"/>
          <w:color w:val="000000"/>
        </w:rPr>
      </w:pPr>
      <w:r w:rsidRPr="00A17891">
        <w:rPr>
          <w:rFonts w:ascii="Bookman Old Style" w:hAnsi="Bookman Old Style" w:cs="Arial"/>
          <w:color w:val="000000"/>
        </w:rPr>
        <w:t>Sub: Invitation for quotation for printing APAR forms</w:t>
      </w:r>
      <w:r w:rsidR="005B4B5B" w:rsidRPr="00A17891">
        <w:rPr>
          <w:rFonts w:ascii="Bookman Old Style" w:hAnsi="Bookman Old Style" w:cs="Arial"/>
          <w:color w:val="000000"/>
        </w:rPr>
        <w:t>-202</w:t>
      </w:r>
      <w:r w:rsidR="005D292B" w:rsidRPr="00A17891">
        <w:rPr>
          <w:rFonts w:ascii="Bookman Old Style" w:hAnsi="Bookman Old Style" w:cs="Arial"/>
          <w:color w:val="000000"/>
        </w:rPr>
        <w:t>1</w:t>
      </w:r>
      <w:r w:rsidR="005B4B5B" w:rsidRPr="00A17891">
        <w:rPr>
          <w:rFonts w:ascii="Bookman Old Style" w:hAnsi="Bookman Old Style" w:cs="Arial"/>
          <w:color w:val="000000"/>
        </w:rPr>
        <w:t>-reg</w:t>
      </w:r>
      <w:r w:rsidRPr="00A17891">
        <w:rPr>
          <w:rFonts w:ascii="Bookman Old Style" w:hAnsi="Bookman Old Style" w:cs="Arial"/>
          <w:color w:val="000000"/>
        </w:rPr>
        <w:t>.</w:t>
      </w:r>
    </w:p>
    <w:p w:rsidR="00A1336B" w:rsidRPr="00A17891" w:rsidRDefault="00A1336B" w:rsidP="00A1336B">
      <w:pPr>
        <w:spacing w:before="285" w:line="270" w:lineRule="atLeast"/>
        <w:rPr>
          <w:rFonts w:ascii="Bookman Old Style" w:hAnsi="Bookman Old Style" w:cs="Arial"/>
          <w:color w:val="000000"/>
        </w:rPr>
      </w:pPr>
      <w:r w:rsidRPr="00A17891">
        <w:rPr>
          <w:rFonts w:ascii="Bookman Old Style" w:hAnsi="Bookman Old Style" w:cs="Arial"/>
          <w:color w:val="000000"/>
        </w:rPr>
        <w:t>Sir/Madam,</w:t>
      </w:r>
    </w:p>
    <w:p w:rsidR="00A1336B" w:rsidRPr="00A17891" w:rsidRDefault="00A1336B" w:rsidP="00A1336B">
      <w:pPr>
        <w:jc w:val="both"/>
        <w:rPr>
          <w:rFonts w:ascii="Bookman Old Style" w:hAnsi="Bookman Old Style" w:cs="Arial"/>
          <w:color w:val="000000"/>
        </w:rPr>
      </w:pPr>
      <w:r w:rsidRPr="00A17891">
        <w:rPr>
          <w:rFonts w:ascii="Bookman Old Style" w:hAnsi="Bookman Old Style" w:cs="Arial"/>
          <w:color w:val="000000"/>
          <w:sz w:val="23"/>
        </w:rPr>
        <w:t>1.</w:t>
      </w:r>
      <w:r w:rsidRPr="00A17891">
        <w:rPr>
          <w:rFonts w:ascii="Bookman Old Style" w:hAnsi="Bookman Old Style" w:cs="Arial"/>
          <w:color w:val="000000"/>
          <w:sz w:val="23"/>
        </w:rPr>
        <w:tab/>
      </w:r>
      <w:r w:rsidRPr="00A17891">
        <w:rPr>
          <w:rFonts w:ascii="Bookman Old Style" w:hAnsi="Bookman Old Style" w:cs="Arial"/>
          <w:color w:val="000000"/>
        </w:rPr>
        <w:t xml:space="preserve">The </w:t>
      </w:r>
      <w:proofErr w:type="spellStart"/>
      <w:r w:rsidRPr="00A17891">
        <w:rPr>
          <w:rFonts w:ascii="Bookman Old Style" w:hAnsi="Bookman Old Style" w:cs="Arial"/>
          <w:color w:val="000000"/>
        </w:rPr>
        <w:t>Kendriya</w:t>
      </w:r>
      <w:proofErr w:type="spellEnd"/>
      <w:r w:rsidRPr="00A17891">
        <w:rPr>
          <w:rFonts w:ascii="Bookman Old Style" w:hAnsi="Bookman Old Style" w:cs="Arial"/>
          <w:color w:val="000000"/>
        </w:rPr>
        <w:t xml:space="preserve"> Vidyalaya </w:t>
      </w:r>
      <w:proofErr w:type="spellStart"/>
      <w:r w:rsidRPr="00A17891">
        <w:rPr>
          <w:rFonts w:ascii="Bookman Old Style" w:hAnsi="Bookman Old Style" w:cs="Arial"/>
          <w:color w:val="000000"/>
        </w:rPr>
        <w:t>Sangathan</w:t>
      </w:r>
      <w:proofErr w:type="spellEnd"/>
      <w:r w:rsidRPr="00A17891">
        <w:rPr>
          <w:rFonts w:ascii="Bookman Old Style" w:hAnsi="Bookman Old Style" w:cs="Arial"/>
          <w:color w:val="000000"/>
        </w:rPr>
        <w:t xml:space="preserve"> a centrally funded Autonomous body is a society registered under societies Registration Act 1860.The </w:t>
      </w:r>
      <w:proofErr w:type="spellStart"/>
      <w:r w:rsidRPr="00A17891">
        <w:rPr>
          <w:rFonts w:ascii="Bookman Old Style" w:hAnsi="Bookman Old Style" w:cs="Arial"/>
          <w:color w:val="000000"/>
        </w:rPr>
        <w:t>Sangathan</w:t>
      </w:r>
      <w:proofErr w:type="spellEnd"/>
      <w:r w:rsidRPr="00A17891">
        <w:rPr>
          <w:rFonts w:ascii="Bookman Old Style" w:hAnsi="Bookman Old Style" w:cs="Arial"/>
          <w:color w:val="000000"/>
        </w:rPr>
        <w:t xml:space="preserve"> administers the scheme of </w:t>
      </w:r>
      <w:proofErr w:type="spellStart"/>
      <w:r w:rsidRPr="00A17891">
        <w:rPr>
          <w:rFonts w:ascii="Bookman Old Style" w:hAnsi="Bookman Old Style" w:cs="Arial"/>
          <w:color w:val="000000"/>
        </w:rPr>
        <w:t>Kendriya</w:t>
      </w:r>
      <w:proofErr w:type="spellEnd"/>
      <w:r w:rsidRPr="00A17891">
        <w:rPr>
          <w:rFonts w:ascii="Bookman Old Style" w:hAnsi="Bookman Old Style" w:cs="Arial"/>
          <w:color w:val="000000"/>
        </w:rPr>
        <w:t xml:space="preserve"> Vidyalaya set up for imparting education to the children of transferable Central Government employees.</w:t>
      </w:r>
    </w:p>
    <w:p w:rsidR="00A1336B" w:rsidRPr="00A17891" w:rsidRDefault="00A1336B" w:rsidP="00A17891">
      <w:pPr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17891">
        <w:rPr>
          <w:rFonts w:ascii="Bookman Old Style" w:hAnsi="Bookman Old Style" w:cs="Arial"/>
          <w:color w:val="000000"/>
          <w:sz w:val="23"/>
        </w:rPr>
        <w:t>2.</w:t>
      </w:r>
      <w:r w:rsidRPr="00A17891">
        <w:rPr>
          <w:rFonts w:ascii="Bookman Old Style" w:hAnsi="Bookman Old Style" w:cs="Arial"/>
          <w:color w:val="000000"/>
          <w:sz w:val="23"/>
        </w:rPr>
        <w:tab/>
      </w:r>
      <w:r w:rsidRPr="00A17891">
        <w:rPr>
          <w:rFonts w:ascii="Bookman Old Style" w:hAnsi="Bookman Old Style" w:cs="Arial"/>
          <w:color w:val="000000"/>
        </w:rPr>
        <w:t>Sealed competitive quotations from the registered firms</w:t>
      </w:r>
      <w:r w:rsidR="00A17891">
        <w:rPr>
          <w:rFonts w:ascii="Bookman Old Style" w:hAnsi="Bookman Old Style" w:cs="Arial"/>
          <w:color w:val="000000"/>
        </w:rPr>
        <w:t xml:space="preserve">/printers </w:t>
      </w:r>
      <w:r w:rsidRPr="00A17891">
        <w:rPr>
          <w:rFonts w:ascii="Bookman Old Style" w:hAnsi="Bookman Old Style" w:cs="Arial"/>
          <w:color w:val="000000"/>
        </w:rPr>
        <w:t xml:space="preserve">are invited by the undersigned on behalf of the KVS Ernakulam Region for </w:t>
      </w:r>
      <w:proofErr w:type="gramStart"/>
      <w:r w:rsidRPr="00A17891">
        <w:rPr>
          <w:rFonts w:ascii="Bookman Old Style" w:hAnsi="Bookman Old Style" w:cs="Arial"/>
          <w:color w:val="000000"/>
        </w:rPr>
        <w:t xml:space="preserve">printing </w:t>
      </w:r>
      <w:r w:rsidR="0003032F" w:rsidRPr="00A17891">
        <w:rPr>
          <w:rFonts w:ascii="Bookman Old Style" w:hAnsi="Bookman Old Style" w:cs="Arial"/>
          <w:color w:val="000000"/>
        </w:rPr>
        <w:t xml:space="preserve"> </w:t>
      </w:r>
      <w:r w:rsidRPr="00A17891">
        <w:rPr>
          <w:rFonts w:ascii="Bookman Old Style" w:hAnsi="Bookman Old Style" w:cs="Arial"/>
          <w:color w:val="000000"/>
        </w:rPr>
        <w:t>of</w:t>
      </w:r>
      <w:proofErr w:type="gramEnd"/>
      <w:r w:rsidRPr="00A17891">
        <w:rPr>
          <w:rFonts w:ascii="Bookman Old Style" w:hAnsi="Bookman Old Style" w:cs="Arial"/>
          <w:color w:val="000000"/>
        </w:rPr>
        <w:t xml:space="preserve"> APAR forms</w:t>
      </w:r>
      <w:r w:rsidR="00A17891">
        <w:rPr>
          <w:rFonts w:ascii="Bookman Old Style" w:hAnsi="Bookman Old Style" w:cs="Arial"/>
          <w:color w:val="000000"/>
        </w:rPr>
        <w:t xml:space="preserve"> 2021</w:t>
      </w:r>
      <w:r w:rsidRPr="00A17891">
        <w:rPr>
          <w:rFonts w:ascii="Bookman Old Style" w:hAnsi="Bookman Old Style" w:cs="Arial"/>
          <w:color w:val="000000"/>
        </w:rPr>
        <w:t xml:space="preserve"> for various categories of employees</w:t>
      </w:r>
      <w:r w:rsidR="0003032F" w:rsidRPr="00A17891">
        <w:rPr>
          <w:rFonts w:ascii="Bookman Old Style" w:hAnsi="Bookman Old Style" w:cs="Arial"/>
          <w:color w:val="000000"/>
        </w:rPr>
        <w:t xml:space="preserve"> and to supply </w:t>
      </w:r>
      <w:r w:rsidR="00A17891">
        <w:rPr>
          <w:rFonts w:ascii="Bookman Old Style" w:hAnsi="Bookman Old Style" w:cs="Arial"/>
          <w:color w:val="000000"/>
        </w:rPr>
        <w:t xml:space="preserve"> the same </w:t>
      </w:r>
      <w:r w:rsidR="0003032F" w:rsidRPr="00A17891">
        <w:rPr>
          <w:rFonts w:ascii="Bookman Old Style" w:hAnsi="Bookman Old Style" w:cs="Arial"/>
          <w:color w:val="000000"/>
        </w:rPr>
        <w:t>at KVSRO Ernakulam</w:t>
      </w:r>
      <w:r w:rsidRPr="00A17891">
        <w:rPr>
          <w:rFonts w:ascii="Bookman Old Style" w:hAnsi="Bookman Old Style" w:cs="Arial"/>
          <w:color w:val="000000"/>
        </w:rPr>
        <w:t xml:space="preserve">. </w:t>
      </w:r>
    </w:p>
    <w:p w:rsidR="004D2CD3" w:rsidRDefault="00A17891" w:rsidP="00A17891">
      <w:pPr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  <w:sz w:val="20"/>
        </w:rPr>
      </w:pPr>
      <w:r w:rsidRPr="0092124E">
        <w:rPr>
          <w:rFonts w:ascii="Bookman Old Style" w:hAnsi="Bookman Old Style" w:cs="Arial"/>
          <w:b/>
          <w:bCs/>
          <w:color w:val="000000"/>
        </w:rPr>
        <w:t xml:space="preserve">   </w:t>
      </w:r>
      <w:r w:rsidR="0092124E" w:rsidRPr="0092124E">
        <w:rPr>
          <w:rFonts w:ascii="Bookman Old Style" w:hAnsi="Bookman Old Style" w:cs="Arial"/>
          <w:b/>
          <w:bCs/>
          <w:color w:val="000000"/>
          <w:sz w:val="20"/>
        </w:rPr>
        <w:t>Quotation may be submitted</w:t>
      </w:r>
      <w:r w:rsidR="0092124E" w:rsidRPr="00A17891">
        <w:rPr>
          <w:rFonts w:ascii="Bookman Old Style" w:hAnsi="Bookman Old Style" w:cs="Arial"/>
          <w:color w:val="000000"/>
          <w:sz w:val="20"/>
        </w:rPr>
        <w:t xml:space="preserve"> </w:t>
      </w:r>
      <w:r w:rsidR="0092124E">
        <w:rPr>
          <w:rFonts w:ascii="Bookman Old Style" w:hAnsi="Bookman Old Style" w:cs="Arial"/>
          <w:color w:val="000000"/>
          <w:sz w:val="20"/>
        </w:rPr>
        <w:t>i</w:t>
      </w:r>
      <w:r w:rsidR="0092124E" w:rsidRPr="00A17891">
        <w:rPr>
          <w:rFonts w:ascii="Bookman Old Style" w:hAnsi="Bookman Old Style" w:cs="Arial"/>
          <w:color w:val="000000"/>
          <w:sz w:val="20"/>
        </w:rPr>
        <w:t xml:space="preserve">n </w:t>
      </w:r>
      <w:r w:rsidR="0092124E">
        <w:rPr>
          <w:rFonts w:ascii="Bookman Old Style" w:hAnsi="Bookman Old Style" w:cs="Arial"/>
          <w:color w:val="000000"/>
          <w:sz w:val="20"/>
        </w:rPr>
        <w:t>t</w:t>
      </w:r>
      <w:r w:rsidR="0092124E" w:rsidRPr="00A17891">
        <w:rPr>
          <w:rFonts w:ascii="Bookman Old Style" w:hAnsi="Bookman Old Style" w:cs="Arial"/>
          <w:color w:val="000000"/>
          <w:sz w:val="20"/>
        </w:rPr>
        <w:t xml:space="preserve">he </w:t>
      </w:r>
      <w:r w:rsidR="0092124E">
        <w:rPr>
          <w:rFonts w:ascii="Bookman Old Style" w:hAnsi="Bookman Old Style" w:cs="Arial"/>
          <w:color w:val="000000"/>
          <w:sz w:val="20"/>
        </w:rPr>
        <w:t>e</w:t>
      </w:r>
      <w:r w:rsidR="0092124E" w:rsidRPr="00A17891">
        <w:rPr>
          <w:rFonts w:ascii="Bookman Old Style" w:hAnsi="Bookman Old Style" w:cs="Arial"/>
          <w:color w:val="000000"/>
          <w:sz w:val="20"/>
        </w:rPr>
        <w:t xml:space="preserve">nclosed </w:t>
      </w:r>
      <w:r w:rsidR="0092124E">
        <w:rPr>
          <w:rFonts w:ascii="Bookman Old Style" w:hAnsi="Bookman Old Style" w:cs="Arial"/>
          <w:color w:val="000000"/>
          <w:sz w:val="20"/>
        </w:rPr>
        <w:t>f</w:t>
      </w:r>
      <w:r w:rsidR="0092124E" w:rsidRPr="00A17891">
        <w:rPr>
          <w:rFonts w:ascii="Bookman Old Style" w:hAnsi="Bookman Old Style" w:cs="Arial"/>
          <w:color w:val="000000"/>
          <w:sz w:val="20"/>
        </w:rPr>
        <w:t xml:space="preserve">ormat </w:t>
      </w:r>
      <w:r w:rsidR="0092124E" w:rsidRPr="0092124E">
        <w:rPr>
          <w:rFonts w:ascii="Bookman Old Style" w:hAnsi="Bookman Old Style" w:cs="Arial"/>
          <w:color w:val="000000"/>
          <w:sz w:val="20"/>
        </w:rPr>
        <w:t xml:space="preserve">only </w:t>
      </w:r>
      <w:r w:rsidRPr="0092124E">
        <w:rPr>
          <w:rFonts w:ascii="Bookman Old Style" w:hAnsi="Bookman Old Style" w:cs="Arial"/>
          <w:b/>
          <w:bCs/>
          <w:color w:val="000000"/>
          <w:sz w:val="20"/>
        </w:rPr>
        <w:t xml:space="preserve">before </w:t>
      </w:r>
      <w:r w:rsidR="004C239F">
        <w:rPr>
          <w:rFonts w:ascii="Bookman Old Style" w:hAnsi="Bookman Old Style" w:cs="Arial"/>
          <w:b/>
          <w:bCs/>
          <w:color w:val="000000"/>
          <w:sz w:val="20"/>
        </w:rPr>
        <w:t>04</w:t>
      </w:r>
      <w:r w:rsidRPr="0092124E">
        <w:rPr>
          <w:rFonts w:ascii="Bookman Old Style" w:hAnsi="Bookman Old Style" w:cs="Arial"/>
          <w:b/>
          <w:bCs/>
          <w:color w:val="000000"/>
          <w:sz w:val="20"/>
        </w:rPr>
        <w:t>.0</w:t>
      </w:r>
      <w:r w:rsidR="004C239F">
        <w:rPr>
          <w:rFonts w:ascii="Bookman Old Style" w:hAnsi="Bookman Old Style" w:cs="Arial"/>
          <w:b/>
          <w:bCs/>
          <w:color w:val="000000"/>
          <w:sz w:val="20"/>
        </w:rPr>
        <w:t>2</w:t>
      </w:r>
      <w:r w:rsidRPr="0092124E">
        <w:rPr>
          <w:rFonts w:ascii="Bookman Old Style" w:hAnsi="Bookman Old Style" w:cs="Arial"/>
          <w:b/>
          <w:bCs/>
          <w:color w:val="000000"/>
          <w:sz w:val="20"/>
        </w:rPr>
        <w:t>.2021, 02.00 pm</w:t>
      </w:r>
    </w:p>
    <w:p w:rsidR="00A1336B" w:rsidRDefault="004D2CD3" w:rsidP="00A17891">
      <w:pPr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  <w:sz w:val="20"/>
        </w:rPr>
      </w:pPr>
      <w:r>
        <w:rPr>
          <w:rFonts w:ascii="Bookman Old Style" w:hAnsi="Bookman Old Style" w:cs="Arial"/>
          <w:b/>
          <w:bCs/>
          <w:color w:val="000000"/>
          <w:sz w:val="20"/>
        </w:rPr>
        <w:t xml:space="preserve">    </w:t>
      </w:r>
      <w:r w:rsidR="0092124E">
        <w:rPr>
          <w:rFonts w:ascii="Bookman Old Style" w:hAnsi="Bookman Old Style" w:cs="Arial"/>
          <w:b/>
          <w:bCs/>
          <w:color w:val="000000"/>
          <w:sz w:val="20"/>
        </w:rPr>
        <w:t xml:space="preserve"> and will be opened on </w:t>
      </w:r>
      <w:r w:rsidR="004C239F">
        <w:rPr>
          <w:rFonts w:ascii="Bookman Old Style" w:hAnsi="Bookman Old Style" w:cs="Arial"/>
          <w:b/>
          <w:bCs/>
          <w:color w:val="000000"/>
          <w:sz w:val="20"/>
        </w:rPr>
        <w:t>04</w:t>
      </w:r>
      <w:r w:rsidR="0092124E">
        <w:rPr>
          <w:rFonts w:ascii="Bookman Old Style" w:hAnsi="Bookman Old Style" w:cs="Arial"/>
          <w:b/>
          <w:bCs/>
          <w:color w:val="000000"/>
          <w:sz w:val="20"/>
        </w:rPr>
        <w:t>.0</w:t>
      </w:r>
      <w:r w:rsidR="004C239F">
        <w:rPr>
          <w:rFonts w:ascii="Bookman Old Style" w:hAnsi="Bookman Old Style" w:cs="Arial"/>
          <w:b/>
          <w:bCs/>
          <w:color w:val="000000"/>
          <w:sz w:val="20"/>
        </w:rPr>
        <w:t>2</w:t>
      </w:r>
      <w:r w:rsidR="0092124E">
        <w:rPr>
          <w:rFonts w:ascii="Bookman Old Style" w:hAnsi="Bookman Old Style" w:cs="Arial"/>
          <w:b/>
          <w:bCs/>
          <w:color w:val="000000"/>
          <w:sz w:val="20"/>
        </w:rPr>
        <w:t xml:space="preserve">.2021 </w:t>
      </w:r>
      <w:r w:rsidR="00397499">
        <w:rPr>
          <w:rFonts w:ascii="Bookman Old Style" w:hAnsi="Bookman Old Style" w:cs="Arial"/>
          <w:b/>
          <w:bCs/>
          <w:color w:val="000000"/>
          <w:sz w:val="20"/>
        </w:rPr>
        <w:t>,</w:t>
      </w:r>
      <w:r w:rsidR="0092124E">
        <w:rPr>
          <w:rFonts w:ascii="Bookman Old Style" w:hAnsi="Bookman Old Style" w:cs="Arial"/>
          <w:b/>
          <w:bCs/>
          <w:color w:val="000000"/>
          <w:sz w:val="20"/>
        </w:rPr>
        <w:t>03.00 p.m.</w:t>
      </w:r>
    </w:p>
    <w:p w:rsidR="004C239F" w:rsidRDefault="004C239F" w:rsidP="00A17891">
      <w:pPr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  <w:sz w:val="20"/>
        </w:rPr>
      </w:pPr>
    </w:p>
    <w:p w:rsidR="004C239F" w:rsidRPr="0092124E" w:rsidRDefault="004C239F" w:rsidP="00A17891">
      <w:pPr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  <w:sz w:val="20"/>
        </w:rPr>
      </w:pPr>
      <w:r>
        <w:rPr>
          <w:rFonts w:ascii="Bookman Old Style" w:hAnsi="Bookman Old Style" w:cs="Arial"/>
          <w:b/>
          <w:bCs/>
          <w:color w:val="000000"/>
          <w:sz w:val="20"/>
        </w:rPr>
        <w:t>3.Quotation will be valid for one year from the date of opening of quotation.</w:t>
      </w:r>
    </w:p>
    <w:p w:rsidR="0092124E" w:rsidRPr="0092124E" w:rsidRDefault="0092124E" w:rsidP="00A17891">
      <w:pPr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  <w:sz w:val="20"/>
        </w:rPr>
      </w:pPr>
    </w:p>
    <w:p w:rsidR="00A1336B" w:rsidRPr="00A17891" w:rsidRDefault="004C239F" w:rsidP="00A1336B">
      <w:pPr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4</w:t>
      </w:r>
      <w:r w:rsidR="00A1336B" w:rsidRPr="00A17891">
        <w:rPr>
          <w:rFonts w:ascii="Bookman Old Style" w:hAnsi="Bookman Old Style" w:cs="Arial"/>
          <w:color w:val="000000"/>
        </w:rPr>
        <w:t>.</w:t>
      </w:r>
      <w:r w:rsidR="0072728E" w:rsidRPr="00A17891">
        <w:rPr>
          <w:rFonts w:ascii="Bookman Old Style" w:hAnsi="Bookman Old Style" w:cs="Arial"/>
          <w:color w:val="000000"/>
        </w:rPr>
        <w:t xml:space="preserve">  </w:t>
      </w:r>
      <w:r w:rsidR="00A1336B" w:rsidRPr="00A17891">
        <w:rPr>
          <w:rFonts w:ascii="Bookman Old Style" w:hAnsi="Bookman Old Style" w:cs="Arial"/>
          <w:color w:val="000000"/>
        </w:rPr>
        <w:t xml:space="preserve"> </w:t>
      </w:r>
      <w:r w:rsidR="00CC4A7F" w:rsidRPr="00A17891">
        <w:rPr>
          <w:rFonts w:ascii="Bookman Old Style" w:hAnsi="Bookman Old Style" w:cs="Arial"/>
          <w:color w:val="000000"/>
        </w:rPr>
        <w:t xml:space="preserve">     </w:t>
      </w:r>
      <w:r w:rsidR="00A1336B" w:rsidRPr="00A17891">
        <w:rPr>
          <w:rFonts w:ascii="Bookman Old Style" w:hAnsi="Bookman Old Style" w:cs="Arial"/>
          <w:color w:val="000000"/>
        </w:rPr>
        <w:t>Bid Price</w:t>
      </w:r>
    </w:p>
    <w:p w:rsidR="00A1336B" w:rsidRPr="00A17891" w:rsidRDefault="00A1336B" w:rsidP="00A17891">
      <w:pPr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17891">
        <w:rPr>
          <w:rFonts w:ascii="Bookman Old Style" w:hAnsi="Bookman Old Style" w:cs="Arial"/>
          <w:color w:val="000000"/>
        </w:rPr>
        <w:t>a)</w:t>
      </w:r>
      <w:r w:rsidRPr="00A17891">
        <w:rPr>
          <w:rFonts w:ascii="Bookman Old Style" w:hAnsi="Bookman Old Style" w:cs="Arial"/>
          <w:color w:val="000000"/>
          <w:sz w:val="20"/>
        </w:rPr>
        <w:t xml:space="preserve">   </w:t>
      </w:r>
      <w:r w:rsidR="00CC4A7F" w:rsidRPr="00A17891">
        <w:rPr>
          <w:rFonts w:ascii="Bookman Old Style" w:hAnsi="Bookman Old Style" w:cs="Arial"/>
          <w:color w:val="000000"/>
          <w:sz w:val="20"/>
        </w:rPr>
        <w:t xml:space="preserve">   </w:t>
      </w:r>
      <w:r w:rsidRPr="00A17891">
        <w:rPr>
          <w:rFonts w:ascii="Bookman Old Style" w:hAnsi="Bookman Old Style" w:cs="Arial"/>
          <w:color w:val="000000"/>
        </w:rPr>
        <w:t xml:space="preserve">The contract shall be for the </w:t>
      </w:r>
      <w:proofErr w:type="gramStart"/>
      <w:r w:rsidRPr="00A17891">
        <w:rPr>
          <w:rFonts w:ascii="Bookman Old Style" w:hAnsi="Bookman Old Style" w:cs="Arial"/>
          <w:color w:val="000000"/>
        </w:rPr>
        <w:t>above mentioned</w:t>
      </w:r>
      <w:proofErr w:type="gramEnd"/>
      <w:r w:rsidRPr="00A17891">
        <w:rPr>
          <w:rFonts w:ascii="Bookman Old Style" w:hAnsi="Bookman Old Style" w:cs="Arial"/>
          <w:color w:val="000000"/>
        </w:rPr>
        <w:t xml:space="preserve"> items/work to the KVS Regional Office, Ernakulam. The bidder shall quote for items/work in the format of quotation attached. Correction, if any shall be made by crossing out, initialing, dating and rewriting.</w:t>
      </w:r>
    </w:p>
    <w:p w:rsidR="00A1336B" w:rsidRPr="00A17891" w:rsidRDefault="00A1336B" w:rsidP="00A17891">
      <w:pPr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17891">
        <w:rPr>
          <w:rFonts w:ascii="Bookman Old Style" w:hAnsi="Bookman Old Style" w:cs="Arial"/>
          <w:color w:val="000000"/>
          <w:sz w:val="23"/>
        </w:rPr>
        <w:t xml:space="preserve">b) </w:t>
      </w:r>
      <w:r w:rsidR="00CC4A7F" w:rsidRPr="00A17891">
        <w:rPr>
          <w:rFonts w:ascii="Bookman Old Style" w:hAnsi="Bookman Old Style" w:cs="Arial"/>
          <w:color w:val="000000"/>
          <w:sz w:val="23"/>
        </w:rPr>
        <w:t xml:space="preserve"> </w:t>
      </w:r>
      <w:r w:rsidRPr="00A17891">
        <w:rPr>
          <w:rFonts w:ascii="Bookman Old Style" w:hAnsi="Bookman Old Style" w:cs="Arial"/>
          <w:color w:val="000000"/>
          <w:sz w:val="23"/>
        </w:rPr>
        <w:t xml:space="preserve"> A</w:t>
      </w:r>
      <w:r w:rsidRPr="00A17891">
        <w:rPr>
          <w:rFonts w:ascii="Bookman Old Style" w:hAnsi="Bookman Old Style" w:cs="Arial"/>
          <w:color w:val="000000"/>
        </w:rPr>
        <w:t>ll duties, taxes and other series payable by the bidder shall be included in the total price. However, the tax and duties leviable should be quoted separately.</w:t>
      </w:r>
    </w:p>
    <w:p w:rsidR="00A1336B" w:rsidRPr="00A17891" w:rsidRDefault="00A1336B" w:rsidP="00A17891">
      <w:pPr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17891">
        <w:rPr>
          <w:rFonts w:ascii="Bookman Old Style" w:hAnsi="Bookman Old Style" w:cs="Arial"/>
          <w:color w:val="000000"/>
        </w:rPr>
        <w:t>c)</w:t>
      </w:r>
      <w:r w:rsidRPr="00A17891">
        <w:rPr>
          <w:rFonts w:ascii="Bookman Old Style" w:hAnsi="Bookman Old Style" w:cs="Arial"/>
          <w:color w:val="000000"/>
          <w:sz w:val="21"/>
        </w:rPr>
        <w:t xml:space="preserve">   </w:t>
      </w:r>
      <w:r w:rsidR="00CC4A7F" w:rsidRPr="00A17891">
        <w:rPr>
          <w:rFonts w:ascii="Bookman Old Style" w:hAnsi="Bookman Old Style" w:cs="Arial"/>
          <w:color w:val="000000"/>
          <w:sz w:val="21"/>
        </w:rPr>
        <w:t xml:space="preserve">  </w:t>
      </w:r>
      <w:r w:rsidRPr="00A17891">
        <w:rPr>
          <w:rFonts w:ascii="Bookman Old Style" w:hAnsi="Bookman Old Style" w:cs="Arial"/>
          <w:color w:val="000000"/>
          <w:sz w:val="21"/>
        </w:rPr>
        <w:t>T</w:t>
      </w:r>
      <w:r w:rsidRPr="00A17891">
        <w:rPr>
          <w:rFonts w:ascii="Bookman Old Style" w:hAnsi="Bookman Old Style" w:cs="Arial"/>
          <w:color w:val="000000"/>
        </w:rPr>
        <w:t>he rates quoted by the bidder shall be fixed for the duration of the contract and shall be quoted in Indian Rupee only.</w:t>
      </w:r>
    </w:p>
    <w:p w:rsidR="00A1336B" w:rsidRPr="00A17891" w:rsidRDefault="00A1336B" w:rsidP="00A17891">
      <w:pPr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17891">
        <w:rPr>
          <w:rFonts w:ascii="Bookman Old Style" w:hAnsi="Bookman Old Style" w:cs="Arial"/>
          <w:color w:val="000000"/>
        </w:rPr>
        <w:t>d)</w:t>
      </w:r>
      <w:r w:rsidRPr="00A17891">
        <w:rPr>
          <w:rFonts w:ascii="Bookman Old Style" w:hAnsi="Bookman Old Style" w:cs="Arial"/>
          <w:color w:val="000000"/>
          <w:sz w:val="20"/>
        </w:rPr>
        <w:t xml:space="preserve">  </w:t>
      </w:r>
      <w:r w:rsidR="00CC4A7F" w:rsidRPr="00A17891">
        <w:rPr>
          <w:rFonts w:ascii="Bookman Old Style" w:hAnsi="Bookman Old Style" w:cs="Arial"/>
          <w:color w:val="000000"/>
          <w:sz w:val="20"/>
        </w:rPr>
        <w:t xml:space="preserve">   </w:t>
      </w:r>
      <w:r w:rsidRPr="00A17891">
        <w:rPr>
          <w:rFonts w:ascii="Bookman Old Style" w:hAnsi="Bookman Old Style" w:cs="Arial"/>
          <w:color w:val="000000"/>
          <w:sz w:val="20"/>
        </w:rPr>
        <w:t xml:space="preserve"> </w:t>
      </w:r>
      <w:r w:rsidRPr="00A17891">
        <w:rPr>
          <w:rFonts w:ascii="Bookman Old Style" w:hAnsi="Bookman Old Style" w:cs="Arial"/>
          <w:color w:val="000000"/>
        </w:rPr>
        <w:t>Each bidder shall submit only one quotation.</w:t>
      </w:r>
    </w:p>
    <w:p w:rsidR="00A1336B" w:rsidRPr="00A17891" w:rsidRDefault="00A1336B" w:rsidP="00A17891">
      <w:pPr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17891">
        <w:rPr>
          <w:rFonts w:ascii="Bookman Old Style" w:hAnsi="Bookman Old Style" w:cs="Arial"/>
          <w:color w:val="000000"/>
        </w:rPr>
        <w:t xml:space="preserve">e)   </w:t>
      </w:r>
      <w:r w:rsidR="00CC4A7F" w:rsidRPr="00A17891">
        <w:rPr>
          <w:rFonts w:ascii="Bookman Old Style" w:hAnsi="Bookman Old Style" w:cs="Arial"/>
          <w:color w:val="000000"/>
        </w:rPr>
        <w:t xml:space="preserve">  </w:t>
      </w:r>
      <w:r w:rsidRPr="00A17891">
        <w:rPr>
          <w:rFonts w:ascii="Bookman Old Style" w:hAnsi="Bookman Old Style" w:cs="Arial"/>
          <w:color w:val="000000"/>
        </w:rPr>
        <w:t>Telex or facsimile quotations are not acceptable.</w:t>
      </w:r>
    </w:p>
    <w:p w:rsidR="00A1336B" w:rsidRPr="00A17891" w:rsidRDefault="00A1336B" w:rsidP="00A17891">
      <w:pPr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17891">
        <w:rPr>
          <w:rFonts w:ascii="Bookman Old Style" w:hAnsi="Bookman Old Style" w:cs="Arial"/>
          <w:color w:val="000000"/>
        </w:rPr>
        <w:t xml:space="preserve">f)   </w:t>
      </w:r>
      <w:r w:rsidR="00FD4F27" w:rsidRPr="00A17891">
        <w:rPr>
          <w:rFonts w:ascii="Bookman Old Style" w:hAnsi="Bookman Old Style" w:cs="Arial"/>
          <w:color w:val="000000"/>
        </w:rPr>
        <w:t xml:space="preserve"> </w:t>
      </w:r>
      <w:r w:rsidR="00CC4A7F" w:rsidRPr="00A17891">
        <w:rPr>
          <w:rFonts w:ascii="Bookman Old Style" w:hAnsi="Bookman Old Style" w:cs="Arial"/>
          <w:color w:val="000000"/>
        </w:rPr>
        <w:t xml:space="preserve">  </w:t>
      </w:r>
      <w:r w:rsidRPr="00A17891">
        <w:rPr>
          <w:rFonts w:ascii="Bookman Old Style" w:hAnsi="Bookman Old Style" w:cs="Arial"/>
          <w:color w:val="000000"/>
        </w:rPr>
        <w:t xml:space="preserve">The firm should indicate details regarding registration of </w:t>
      </w:r>
      <w:r w:rsidR="00CC4A7F" w:rsidRPr="00A17891">
        <w:rPr>
          <w:rFonts w:ascii="Bookman Old Style" w:hAnsi="Bookman Old Style" w:cs="Arial"/>
          <w:color w:val="000000"/>
        </w:rPr>
        <w:t>GST</w:t>
      </w:r>
      <w:r w:rsidRPr="00A17891">
        <w:rPr>
          <w:rFonts w:ascii="Bookman Old Style" w:hAnsi="Bookman Old Style" w:cs="Arial"/>
          <w:color w:val="000000"/>
        </w:rPr>
        <w:t>/ST/IT</w:t>
      </w:r>
      <w:r w:rsidR="00A17891">
        <w:rPr>
          <w:rFonts w:ascii="Bookman Old Style" w:hAnsi="Bookman Old Style" w:cs="Arial"/>
          <w:color w:val="000000"/>
        </w:rPr>
        <w:t>-</w:t>
      </w:r>
      <w:r w:rsidRPr="00A17891">
        <w:rPr>
          <w:rFonts w:ascii="Bookman Old Style" w:hAnsi="Bookman Old Style" w:cs="Arial"/>
          <w:color w:val="000000"/>
        </w:rPr>
        <w:t>PAN</w:t>
      </w:r>
      <w:r w:rsidR="00A17891">
        <w:rPr>
          <w:rFonts w:ascii="Bookman Old Style" w:hAnsi="Bookman Old Style" w:cs="Arial"/>
          <w:color w:val="000000"/>
        </w:rPr>
        <w:t>/TAN</w:t>
      </w:r>
      <w:r w:rsidRPr="00A17891">
        <w:rPr>
          <w:rFonts w:ascii="Bookman Old Style" w:hAnsi="Bookman Old Style" w:cs="Arial"/>
          <w:color w:val="000000"/>
        </w:rPr>
        <w:t>.</w:t>
      </w:r>
    </w:p>
    <w:p w:rsidR="00A1336B" w:rsidRPr="00A17891" w:rsidRDefault="00A1336B" w:rsidP="00A1336B">
      <w:pPr>
        <w:ind w:firstLine="720"/>
        <w:rPr>
          <w:rFonts w:ascii="Bookman Old Style" w:hAnsi="Bookman Old Style" w:cs="Arial"/>
          <w:szCs w:val="22"/>
        </w:rPr>
      </w:pPr>
      <w:r w:rsidRPr="00A17891">
        <w:rPr>
          <w:rFonts w:ascii="Bookman Old Style" w:hAnsi="Bookman Old Style" w:cs="Arial"/>
          <w:szCs w:val="22"/>
        </w:rPr>
        <w:t>Thanking you</w:t>
      </w:r>
      <w:r w:rsidR="00A17891">
        <w:rPr>
          <w:rFonts w:ascii="Bookman Old Style" w:hAnsi="Bookman Old Style" w:cs="Arial"/>
          <w:szCs w:val="22"/>
        </w:rPr>
        <w:t>.</w:t>
      </w:r>
    </w:p>
    <w:p w:rsidR="00A1336B" w:rsidRPr="00A17891" w:rsidRDefault="00A1336B" w:rsidP="007F4A0D">
      <w:pPr>
        <w:spacing w:after="0" w:line="240" w:lineRule="auto"/>
        <w:rPr>
          <w:rFonts w:ascii="Bookman Old Style" w:hAnsi="Bookman Old Style" w:cs="Arial"/>
          <w:szCs w:val="22"/>
        </w:rPr>
      </w:pPr>
      <w:r w:rsidRPr="00A17891">
        <w:rPr>
          <w:rFonts w:ascii="Bookman Old Style" w:hAnsi="Bookman Old Style" w:cs="Arial"/>
          <w:szCs w:val="22"/>
        </w:rPr>
        <w:tab/>
      </w:r>
      <w:r w:rsidRPr="00A17891">
        <w:rPr>
          <w:rFonts w:ascii="Bookman Old Style" w:hAnsi="Bookman Old Style" w:cs="Arial"/>
          <w:szCs w:val="22"/>
        </w:rPr>
        <w:tab/>
      </w:r>
      <w:r w:rsidRPr="00A17891">
        <w:rPr>
          <w:rFonts w:ascii="Bookman Old Style" w:hAnsi="Bookman Old Style" w:cs="Arial"/>
          <w:szCs w:val="22"/>
        </w:rPr>
        <w:tab/>
      </w:r>
      <w:r w:rsidRPr="00A17891">
        <w:rPr>
          <w:rFonts w:ascii="Bookman Old Style" w:hAnsi="Bookman Old Style" w:cs="Arial"/>
          <w:szCs w:val="22"/>
        </w:rPr>
        <w:tab/>
      </w:r>
      <w:r w:rsidRPr="00A17891">
        <w:rPr>
          <w:rFonts w:ascii="Bookman Old Style" w:hAnsi="Bookman Old Style" w:cs="Arial"/>
          <w:szCs w:val="22"/>
        </w:rPr>
        <w:tab/>
      </w:r>
      <w:r w:rsidRPr="00A17891">
        <w:rPr>
          <w:rFonts w:ascii="Bookman Old Style" w:hAnsi="Bookman Old Style" w:cs="Arial"/>
          <w:szCs w:val="22"/>
        </w:rPr>
        <w:tab/>
      </w:r>
      <w:r w:rsidRPr="00A17891">
        <w:rPr>
          <w:rFonts w:ascii="Bookman Old Style" w:hAnsi="Bookman Old Style" w:cs="Arial"/>
          <w:szCs w:val="22"/>
        </w:rPr>
        <w:tab/>
      </w:r>
      <w:r w:rsidRPr="00A17891">
        <w:rPr>
          <w:rFonts w:ascii="Bookman Old Style" w:hAnsi="Bookman Old Style" w:cs="Arial"/>
          <w:szCs w:val="22"/>
        </w:rPr>
        <w:tab/>
      </w:r>
      <w:r w:rsidRPr="00A17891">
        <w:rPr>
          <w:rFonts w:ascii="Bookman Old Style" w:hAnsi="Bookman Old Style" w:cs="Arial"/>
          <w:szCs w:val="22"/>
        </w:rPr>
        <w:tab/>
      </w:r>
      <w:r w:rsidRPr="00A17891">
        <w:rPr>
          <w:rFonts w:ascii="Bookman Old Style" w:hAnsi="Bookman Old Style" w:cs="Arial"/>
          <w:szCs w:val="22"/>
        </w:rPr>
        <w:tab/>
      </w:r>
      <w:r w:rsidR="00A17891">
        <w:rPr>
          <w:rFonts w:ascii="Bookman Old Style" w:hAnsi="Bookman Old Style" w:cs="Arial"/>
          <w:szCs w:val="22"/>
        </w:rPr>
        <w:t xml:space="preserve">        </w:t>
      </w:r>
      <w:r w:rsidRPr="00A17891">
        <w:rPr>
          <w:rFonts w:ascii="Bookman Old Style" w:hAnsi="Bookman Old Style" w:cs="Arial"/>
          <w:szCs w:val="22"/>
        </w:rPr>
        <w:t>Yours faithfully,</w:t>
      </w:r>
    </w:p>
    <w:p w:rsidR="007F4A0D" w:rsidRPr="00A17891" w:rsidRDefault="007F4A0D" w:rsidP="007F4A0D">
      <w:pPr>
        <w:spacing w:after="0" w:line="240" w:lineRule="auto"/>
        <w:rPr>
          <w:rFonts w:ascii="Bookman Old Style" w:hAnsi="Bookman Old Style" w:cs="Arial"/>
          <w:szCs w:val="22"/>
        </w:rPr>
      </w:pPr>
    </w:p>
    <w:p w:rsidR="007F4A0D" w:rsidRPr="00A17891" w:rsidRDefault="007F4A0D" w:rsidP="007F4A0D">
      <w:pPr>
        <w:spacing w:after="0" w:line="240" w:lineRule="auto"/>
        <w:ind w:left="4320" w:firstLine="720"/>
        <w:jc w:val="center"/>
        <w:rPr>
          <w:rFonts w:ascii="Bookman Old Style" w:hAnsi="Bookman Old Style" w:cs="Arial"/>
          <w:sz w:val="28"/>
          <w:szCs w:val="28"/>
        </w:rPr>
      </w:pPr>
    </w:p>
    <w:p w:rsidR="00A1336B" w:rsidRPr="00A17891" w:rsidRDefault="00A1336B" w:rsidP="00A17891">
      <w:pPr>
        <w:spacing w:after="0" w:line="240" w:lineRule="auto"/>
        <w:jc w:val="right"/>
        <w:rPr>
          <w:rFonts w:ascii="Bookman Old Style" w:hAnsi="Bookman Old Style" w:cs="Arial"/>
          <w:szCs w:val="22"/>
        </w:rPr>
      </w:pPr>
      <w:r w:rsidRPr="00A17891">
        <w:rPr>
          <w:rFonts w:ascii="Bookman Old Style" w:hAnsi="Bookman Old Style" w:cs="Arial"/>
          <w:szCs w:val="22"/>
        </w:rPr>
        <w:tab/>
      </w:r>
      <w:r w:rsidRPr="00A17891">
        <w:rPr>
          <w:rFonts w:ascii="Bookman Old Style" w:hAnsi="Bookman Old Style" w:cs="Arial"/>
          <w:szCs w:val="22"/>
        </w:rPr>
        <w:tab/>
      </w:r>
      <w:r w:rsidRPr="00A17891">
        <w:rPr>
          <w:rFonts w:ascii="Bookman Old Style" w:hAnsi="Bookman Old Style" w:cs="Arial"/>
          <w:szCs w:val="22"/>
        </w:rPr>
        <w:tab/>
      </w:r>
      <w:r w:rsidRPr="00A17891">
        <w:rPr>
          <w:rFonts w:ascii="Bookman Old Style" w:hAnsi="Bookman Old Style" w:cs="Arial"/>
          <w:szCs w:val="22"/>
        </w:rPr>
        <w:tab/>
      </w:r>
      <w:r w:rsidRPr="00A17891">
        <w:rPr>
          <w:rFonts w:ascii="Bookman Old Style" w:hAnsi="Bookman Old Style" w:cs="Arial"/>
          <w:szCs w:val="22"/>
        </w:rPr>
        <w:tab/>
      </w:r>
      <w:r w:rsidRPr="00A17891">
        <w:rPr>
          <w:rFonts w:ascii="Bookman Old Style" w:hAnsi="Bookman Old Style" w:cs="Arial"/>
          <w:szCs w:val="22"/>
        </w:rPr>
        <w:tab/>
      </w:r>
      <w:r w:rsidRPr="00A17891">
        <w:rPr>
          <w:rFonts w:ascii="Bookman Old Style" w:hAnsi="Bookman Old Style" w:cs="Arial"/>
          <w:szCs w:val="22"/>
        </w:rPr>
        <w:tab/>
      </w:r>
      <w:r w:rsidRPr="00A17891">
        <w:rPr>
          <w:rFonts w:ascii="Bookman Old Style" w:hAnsi="Bookman Old Style" w:cs="Arial"/>
          <w:szCs w:val="22"/>
        </w:rPr>
        <w:tab/>
      </w:r>
      <w:r w:rsidRPr="00A17891">
        <w:rPr>
          <w:rFonts w:ascii="Bookman Old Style" w:hAnsi="Bookman Old Style" w:cs="Arial"/>
          <w:szCs w:val="22"/>
        </w:rPr>
        <w:tab/>
      </w:r>
      <w:r w:rsidRPr="00A17891">
        <w:rPr>
          <w:rFonts w:ascii="Bookman Old Style" w:hAnsi="Bookman Old Style" w:cs="Arial"/>
          <w:szCs w:val="22"/>
        </w:rPr>
        <w:tab/>
      </w:r>
      <w:r w:rsidR="00A17891" w:rsidRPr="00A17891">
        <w:rPr>
          <w:rFonts w:ascii="Bookman Old Style" w:hAnsi="Bookman Old Style" w:cs="Arial"/>
          <w:szCs w:val="22"/>
        </w:rPr>
        <w:t>(R. SENTHIL KUMAR)</w:t>
      </w:r>
    </w:p>
    <w:p w:rsidR="00A17891" w:rsidRPr="00A17891" w:rsidRDefault="00A17891" w:rsidP="00A17891">
      <w:pPr>
        <w:spacing w:after="0" w:line="240" w:lineRule="auto"/>
        <w:jc w:val="right"/>
        <w:rPr>
          <w:rFonts w:ascii="Bookman Old Style" w:hAnsi="Bookman Old Style" w:cs="Arial"/>
          <w:szCs w:val="22"/>
        </w:rPr>
      </w:pPr>
      <w:r w:rsidRPr="00A17891">
        <w:rPr>
          <w:rFonts w:ascii="Bookman Old Style" w:hAnsi="Bookman Old Style" w:cs="Arial"/>
          <w:szCs w:val="22"/>
        </w:rPr>
        <w:t>DEPUTY COMMISSIONER</w:t>
      </w:r>
    </w:p>
    <w:p w:rsidR="00A1336B" w:rsidRDefault="00887DDF" w:rsidP="00A1336B">
      <w:pPr>
        <w:rPr>
          <w:rFonts w:ascii="Bookman Old Style" w:hAnsi="Bookman Old Style" w:cs="Arial"/>
          <w:szCs w:val="22"/>
        </w:rPr>
      </w:pPr>
      <w:proofErr w:type="gramStart"/>
      <w:r w:rsidRPr="00A17891">
        <w:rPr>
          <w:rFonts w:ascii="Bookman Old Style" w:hAnsi="Bookman Old Style" w:cs="Arial"/>
          <w:szCs w:val="22"/>
        </w:rPr>
        <w:t>Encl :</w:t>
      </w:r>
      <w:proofErr w:type="gramEnd"/>
      <w:r w:rsidRPr="00A17891">
        <w:rPr>
          <w:rFonts w:ascii="Bookman Old Style" w:hAnsi="Bookman Old Style" w:cs="Arial"/>
          <w:szCs w:val="22"/>
        </w:rPr>
        <w:t xml:space="preserve"> As Above</w:t>
      </w:r>
    </w:p>
    <w:p w:rsidR="00A17891" w:rsidRDefault="00A17891" w:rsidP="00A1336B">
      <w:pPr>
        <w:rPr>
          <w:rFonts w:ascii="Bookman Old Style" w:hAnsi="Bookman Old Style" w:cs="Arial"/>
          <w:szCs w:val="22"/>
        </w:rPr>
      </w:pPr>
    </w:p>
    <w:p w:rsidR="00A17891" w:rsidRDefault="00A17891" w:rsidP="00A1336B">
      <w:pPr>
        <w:rPr>
          <w:rFonts w:ascii="Bookman Old Style" w:hAnsi="Bookman Old Style" w:cs="Arial"/>
          <w:szCs w:val="22"/>
        </w:rPr>
      </w:pPr>
    </w:p>
    <w:p w:rsidR="00A17891" w:rsidRDefault="00A17891" w:rsidP="00A1336B">
      <w:pPr>
        <w:rPr>
          <w:rFonts w:ascii="Bookman Old Style" w:hAnsi="Bookman Old Style" w:cs="Arial"/>
          <w:szCs w:val="22"/>
        </w:rPr>
      </w:pPr>
    </w:p>
    <w:p w:rsidR="00A17891" w:rsidRPr="00A17891" w:rsidRDefault="00A17891" w:rsidP="00A1336B">
      <w:pPr>
        <w:rPr>
          <w:rFonts w:ascii="Bookman Old Style" w:hAnsi="Bookman Old Style" w:cs="Arial"/>
          <w:szCs w:val="22"/>
        </w:rPr>
      </w:pPr>
    </w:p>
    <w:p w:rsidR="004E464E" w:rsidRDefault="001F02F2" w:rsidP="004E464E">
      <w:pPr>
        <w:spacing w:line="270" w:lineRule="atLeast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KVS RO ERNAKULAM- </w:t>
      </w:r>
      <w:r w:rsidR="00AF7036">
        <w:rPr>
          <w:rFonts w:ascii="Arial" w:hAnsi="Arial" w:cs="Arial"/>
          <w:b/>
          <w:bCs/>
          <w:color w:val="000000"/>
          <w:u w:val="single"/>
        </w:rPr>
        <w:t>FINANCIAL BID FOR PRINTING OF APAR FORMS 2021</w:t>
      </w:r>
    </w:p>
    <w:p w:rsidR="004E464E" w:rsidRPr="002132FA" w:rsidRDefault="004E464E" w:rsidP="004E464E">
      <w:pPr>
        <w:spacing w:line="270" w:lineRule="atLeast"/>
        <w:jc w:val="center"/>
        <w:rPr>
          <w:rFonts w:ascii="Arial" w:hAnsi="Arial" w:cs="Arial"/>
          <w:b/>
          <w:bCs/>
          <w:color w:val="000000"/>
          <w:u w:val="single"/>
        </w:rPr>
      </w:pPr>
      <w:r w:rsidRPr="002132FA">
        <w:rPr>
          <w:rFonts w:ascii="Arial" w:hAnsi="Arial" w:cs="Arial"/>
          <w:b/>
          <w:bCs/>
          <w:color w:val="000000"/>
          <w:u w:val="single"/>
        </w:rPr>
        <w:t xml:space="preserve">FILL IN THIS </w:t>
      </w:r>
      <w:r w:rsidR="005B4B5B">
        <w:rPr>
          <w:rFonts w:ascii="Arial" w:hAnsi="Arial" w:cs="Arial"/>
          <w:b/>
          <w:bCs/>
          <w:color w:val="000000"/>
          <w:u w:val="single"/>
        </w:rPr>
        <w:t xml:space="preserve">FORMAT AND RETURN ON OR BEFORE </w:t>
      </w:r>
      <w:r w:rsidR="00A17891">
        <w:rPr>
          <w:rFonts w:ascii="Arial" w:hAnsi="Arial" w:cs="Arial"/>
          <w:b/>
          <w:bCs/>
          <w:color w:val="000000"/>
          <w:u w:val="single"/>
        </w:rPr>
        <w:t>:</w:t>
      </w:r>
      <w:r w:rsidR="00AB3CB6">
        <w:rPr>
          <w:rFonts w:ascii="Arial" w:hAnsi="Arial" w:cs="Arial"/>
          <w:b/>
          <w:bCs/>
          <w:color w:val="000000"/>
          <w:u w:val="single"/>
        </w:rPr>
        <w:t>0</w:t>
      </w:r>
      <w:r w:rsidR="004C239F">
        <w:rPr>
          <w:rFonts w:ascii="Arial" w:hAnsi="Arial" w:cs="Arial"/>
          <w:b/>
          <w:bCs/>
          <w:color w:val="000000"/>
          <w:u w:val="single"/>
        </w:rPr>
        <w:t>4</w:t>
      </w:r>
      <w:r w:rsidR="000920A3">
        <w:rPr>
          <w:rFonts w:ascii="Arial" w:hAnsi="Arial" w:cs="Arial"/>
          <w:b/>
          <w:bCs/>
          <w:color w:val="000000"/>
          <w:u w:val="single"/>
        </w:rPr>
        <w:t>.0</w:t>
      </w:r>
      <w:r w:rsidR="004C239F">
        <w:rPr>
          <w:rFonts w:ascii="Arial" w:hAnsi="Arial" w:cs="Arial"/>
          <w:b/>
          <w:bCs/>
          <w:color w:val="000000"/>
          <w:u w:val="single"/>
        </w:rPr>
        <w:t>2</w:t>
      </w:r>
      <w:r w:rsidR="000920A3">
        <w:rPr>
          <w:rFonts w:ascii="Arial" w:hAnsi="Arial" w:cs="Arial"/>
          <w:b/>
          <w:bCs/>
          <w:color w:val="000000"/>
          <w:u w:val="single"/>
        </w:rPr>
        <w:t>.</w:t>
      </w:r>
      <w:r w:rsidRPr="002132FA">
        <w:rPr>
          <w:rFonts w:ascii="Arial" w:hAnsi="Arial" w:cs="Arial"/>
          <w:b/>
          <w:bCs/>
          <w:color w:val="000000"/>
          <w:u w:val="single"/>
        </w:rPr>
        <w:t>20</w:t>
      </w:r>
      <w:r w:rsidR="005B4B5B">
        <w:rPr>
          <w:rFonts w:ascii="Arial" w:hAnsi="Arial" w:cs="Arial"/>
          <w:b/>
          <w:bCs/>
          <w:color w:val="000000"/>
          <w:u w:val="single"/>
        </w:rPr>
        <w:t>2</w:t>
      </w:r>
      <w:r w:rsidR="00A17891">
        <w:rPr>
          <w:rFonts w:ascii="Arial" w:hAnsi="Arial" w:cs="Arial"/>
          <w:b/>
          <w:bCs/>
          <w:color w:val="000000"/>
          <w:u w:val="single"/>
        </w:rPr>
        <w:t>1</w:t>
      </w:r>
      <w:r w:rsidRPr="002132FA">
        <w:rPr>
          <w:rFonts w:ascii="Arial" w:hAnsi="Arial" w:cs="Arial"/>
          <w:b/>
          <w:bCs/>
          <w:color w:val="000000"/>
          <w:u w:val="single"/>
        </w:rPr>
        <w:t>.</w:t>
      </w:r>
    </w:p>
    <w:tbl>
      <w:tblPr>
        <w:tblW w:w="99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154"/>
        <w:gridCol w:w="878"/>
        <w:gridCol w:w="760"/>
        <w:gridCol w:w="1213"/>
        <w:gridCol w:w="1842"/>
        <w:gridCol w:w="709"/>
        <w:gridCol w:w="851"/>
        <w:gridCol w:w="992"/>
      </w:tblGrid>
      <w:tr w:rsidR="0003032F" w:rsidRPr="002132FA" w:rsidTr="00347201">
        <w:trPr>
          <w:trHeight w:val="345"/>
          <w:tblCellSpacing w:w="0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6573">
              <w:rPr>
                <w:rFonts w:ascii="Arial" w:hAnsi="Arial" w:cs="Arial"/>
                <w:b/>
                <w:bCs/>
                <w:sz w:val="20"/>
              </w:rPr>
              <w:t>Size</w:t>
            </w:r>
          </w:p>
        </w:tc>
        <w:tc>
          <w:tcPr>
            <w:tcW w:w="2154" w:type="dxa"/>
            <w:tcBorders>
              <w:top w:val="single" w:sz="6" w:space="0" w:color="000000"/>
              <w:right w:val="single" w:sz="4" w:space="0" w:color="auto"/>
            </w:tcBorders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03032F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6573">
              <w:rPr>
                <w:rFonts w:ascii="Arial" w:hAnsi="Arial" w:cs="Arial"/>
                <w:b/>
                <w:bCs/>
                <w:sz w:val="20"/>
              </w:rPr>
              <w:t>Copies</w:t>
            </w:r>
          </w:p>
        </w:tc>
        <w:tc>
          <w:tcPr>
            <w:tcW w:w="76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6573">
              <w:rPr>
                <w:rFonts w:ascii="Arial" w:hAnsi="Arial" w:cs="Arial"/>
                <w:b/>
                <w:bCs/>
                <w:sz w:val="20"/>
              </w:rPr>
              <w:t>Binding</w:t>
            </w:r>
          </w:p>
        </w:tc>
        <w:tc>
          <w:tcPr>
            <w:tcW w:w="1213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6573">
              <w:rPr>
                <w:rFonts w:ascii="Arial" w:hAnsi="Arial" w:cs="Arial"/>
                <w:b/>
                <w:bCs/>
                <w:sz w:val="20"/>
              </w:rPr>
              <w:t>Pages</w:t>
            </w:r>
          </w:p>
        </w:tc>
        <w:tc>
          <w:tcPr>
            <w:tcW w:w="1842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6573">
              <w:rPr>
                <w:rFonts w:ascii="Arial" w:hAnsi="Arial" w:cs="Arial"/>
                <w:b/>
                <w:bCs/>
                <w:sz w:val="20"/>
              </w:rPr>
              <w:t>Paper</w:t>
            </w:r>
          </w:p>
        </w:tc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  <w:vAlign w:val="bottom"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GST</w:t>
            </w:r>
          </w:p>
        </w:tc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  <w:vAlign w:val="bottom"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6573">
              <w:rPr>
                <w:rFonts w:ascii="Arial" w:hAnsi="Arial" w:cs="Arial"/>
                <w:b/>
                <w:bCs/>
                <w:sz w:val="20"/>
              </w:rPr>
              <w:t>GST</w:t>
            </w:r>
          </w:p>
        </w:tc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  <w:vAlign w:val="bottom"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6573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 w:rsidR="0003032F" w:rsidRPr="002132FA" w:rsidTr="00347201">
        <w:trPr>
          <w:trHeight w:val="285"/>
          <w:tblCellSpacing w:w="0" w:type="dxa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6573">
              <w:rPr>
                <w:rFonts w:ascii="Arial" w:hAnsi="Arial" w:cs="Arial"/>
                <w:b/>
                <w:bCs/>
                <w:sz w:val="20"/>
              </w:rPr>
              <w:t>Staff Cadre</w:t>
            </w:r>
          </w:p>
        </w:tc>
        <w:tc>
          <w:tcPr>
            <w:tcW w:w="878" w:type="dxa"/>
            <w:tcBorders>
              <w:right w:val="single" w:sz="6" w:space="0" w:color="000000"/>
            </w:tcBorders>
            <w:vAlign w:val="bottom"/>
            <w:hideMark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60" w:type="dxa"/>
            <w:tcBorders>
              <w:right w:val="single" w:sz="6" w:space="0" w:color="000000"/>
            </w:tcBorders>
            <w:vAlign w:val="bottom"/>
            <w:hideMark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3" w:type="dxa"/>
            <w:tcBorders>
              <w:right w:val="single" w:sz="6" w:space="0" w:color="000000"/>
            </w:tcBorders>
            <w:vAlign w:val="bottom"/>
            <w:hideMark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right w:val="single" w:sz="6" w:space="0" w:color="000000"/>
            </w:tcBorders>
            <w:vAlign w:val="bottom"/>
            <w:hideMark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vAlign w:val="bottom"/>
          </w:tcPr>
          <w:p w:rsidR="0003032F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Rate</w:t>
            </w:r>
          </w:p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(Rs)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bottom"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6573">
              <w:rPr>
                <w:rFonts w:ascii="Arial" w:hAnsi="Arial" w:cs="Arial"/>
                <w:b/>
                <w:bCs/>
                <w:sz w:val="20"/>
              </w:rPr>
              <w:t>Amt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vAlign w:val="bottom"/>
          </w:tcPr>
          <w:p w:rsidR="0003032F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6573">
              <w:rPr>
                <w:rFonts w:ascii="Arial" w:hAnsi="Arial" w:cs="Arial"/>
                <w:b/>
                <w:bCs/>
                <w:sz w:val="20"/>
              </w:rPr>
              <w:t xml:space="preserve">Amt </w:t>
            </w:r>
            <w:r>
              <w:rPr>
                <w:rFonts w:ascii="Arial" w:hAnsi="Arial" w:cs="Arial"/>
                <w:b/>
                <w:bCs/>
                <w:sz w:val="20"/>
              </w:rPr>
              <w:t>(Rs)</w:t>
            </w:r>
          </w:p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6573">
              <w:rPr>
                <w:rFonts w:ascii="Arial" w:hAnsi="Arial" w:cs="Arial"/>
                <w:b/>
                <w:bCs/>
                <w:sz w:val="20"/>
              </w:rPr>
              <w:t>including</w:t>
            </w:r>
          </w:p>
        </w:tc>
      </w:tr>
      <w:tr w:rsidR="0003032F" w:rsidRPr="002132FA" w:rsidTr="00347201">
        <w:trPr>
          <w:trHeight w:val="330"/>
          <w:tblCellSpacing w:w="0" w:type="dxa"/>
        </w:trPr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tcBorders>
              <w:bottom w:val="single" w:sz="6" w:space="0" w:color="000000"/>
              <w:right w:val="single" w:sz="4" w:space="0" w:color="auto"/>
            </w:tcBorders>
            <w:vAlign w:val="bottom"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6573">
              <w:rPr>
                <w:rFonts w:ascii="Arial" w:hAnsi="Arial" w:cs="Arial"/>
                <w:b/>
                <w:bCs/>
                <w:sz w:val="20"/>
              </w:rPr>
              <w:t xml:space="preserve"> in %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(Rs)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03032F" w:rsidRPr="007B6573" w:rsidRDefault="0003032F" w:rsidP="0003032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6573">
              <w:rPr>
                <w:rFonts w:ascii="Arial" w:hAnsi="Arial" w:cs="Arial"/>
                <w:b/>
                <w:bCs/>
                <w:sz w:val="20"/>
              </w:rPr>
              <w:t>GST</w:t>
            </w:r>
          </w:p>
        </w:tc>
      </w:tr>
      <w:tr w:rsidR="0003032F" w:rsidRPr="002132FA" w:rsidTr="00347201">
        <w:trPr>
          <w:trHeight w:val="375"/>
          <w:tblCellSpacing w:w="0" w:type="dxa"/>
        </w:trPr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 xml:space="preserve"> D¼  </w:t>
            </w:r>
          </w:p>
        </w:tc>
        <w:tc>
          <w:tcPr>
            <w:tcW w:w="2154" w:type="dxa"/>
            <w:tcBorders>
              <w:bottom w:val="single" w:sz="6" w:space="0" w:color="000000"/>
              <w:right w:val="single" w:sz="4" w:space="0" w:color="auto"/>
            </w:tcBorders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 xml:space="preserve">Group </w:t>
            </w:r>
            <w:proofErr w:type="gramStart"/>
            <w:r w:rsidRPr="0003032F">
              <w:rPr>
                <w:rFonts w:ascii="Bookman Old Style" w:hAnsi="Bookman Old Style" w:cs="Arial"/>
                <w:b/>
                <w:bCs/>
              </w:rPr>
              <w:t>A</w:t>
            </w:r>
            <w:proofErr w:type="gramEnd"/>
            <w:r w:rsidRPr="0003032F">
              <w:rPr>
                <w:rFonts w:ascii="Bookman Old Style" w:hAnsi="Bookman Old Style" w:cs="Arial"/>
              </w:rPr>
              <w:t xml:space="preserve"> Officers (</w:t>
            </w:r>
            <w:r w:rsidRPr="0003032F">
              <w:rPr>
                <w:rFonts w:ascii="Bookman Old Style" w:hAnsi="Bookman Old Style" w:cs="Arial"/>
                <w:b/>
                <w:bCs/>
              </w:rPr>
              <w:t>Proforma A)</w:t>
            </w:r>
          </w:p>
        </w:tc>
        <w:tc>
          <w:tcPr>
            <w:tcW w:w="8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  <w:b/>
                <w:bCs/>
              </w:rPr>
            </w:pPr>
            <w:r w:rsidRPr="0003032F">
              <w:rPr>
                <w:rFonts w:ascii="Bookman Old Style" w:hAnsi="Bookman Old Style" w:cs="Arial"/>
                <w:b/>
                <w:bCs/>
              </w:rPr>
              <w:t> 40</w:t>
            </w:r>
          </w:p>
        </w:tc>
        <w:tc>
          <w:tcPr>
            <w:tcW w:w="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>Centre    Pin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> 12+4=16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> Dd 80 GSM Mapl.Dd220</w:t>
            </w:r>
          </w:p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>GSM Art</w:t>
            </w:r>
          </w:p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>(</w:t>
            </w:r>
            <w:r w:rsidR="002C6AA9">
              <w:rPr>
                <w:rFonts w:ascii="Bookman Old Style" w:hAnsi="Bookman Old Style" w:cs="Arial"/>
              </w:rPr>
              <w:t xml:space="preserve">Cover </w:t>
            </w:r>
            <w:proofErr w:type="gramStart"/>
            <w:r w:rsidR="002C6AA9">
              <w:rPr>
                <w:rFonts w:ascii="Bookman Old Style" w:hAnsi="Bookman Old Style" w:cs="Arial"/>
              </w:rPr>
              <w:t>page</w:t>
            </w:r>
            <w:proofErr w:type="gramEnd"/>
            <w:r w:rsidR="002C6AA9">
              <w:rPr>
                <w:rFonts w:ascii="Bookman Old Style" w:hAnsi="Bookman Old Style" w:cs="Arial"/>
              </w:rPr>
              <w:t>-</w:t>
            </w:r>
            <w:r w:rsidRPr="0003032F">
              <w:rPr>
                <w:rFonts w:ascii="Bookman Old Style" w:hAnsi="Bookman Old Style" w:cs="Arial"/>
              </w:rPr>
              <w:t>Pink Card</w:t>
            </w:r>
            <w:r w:rsidR="002C6AA9">
              <w:rPr>
                <w:rFonts w:ascii="Bookman Old Style" w:hAnsi="Bookman Old Style" w:cs="Arial"/>
              </w:rPr>
              <w:t xml:space="preserve"> paper</w:t>
            </w:r>
            <w:r w:rsidRPr="0003032F">
              <w:rPr>
                <w:rFonts w:ascii="Bookman Old Style" w:hAnsi="Bookman Old Style" w:cs="Arial"/>
              </w:rPr>
              <w:t xml:space="preserve">) 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2132FA" w:rsidRDefault="0003032F" w:rsidP="007B6573">
            <w:pPr>
              <w:pStyle w:val="NoSpacing"/>
              <w:rPr>
                <w:rFonts w:ascii="Arial" w:hAnsi="Arial" w:cs="Arial"/>
              </w:rPr>
            </w:pPr>
            <w:r w:rsidRPr="002132F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2132FA" w:rsidRDefault="0003032F" w:rsidP="007B6573">
            <w:pPr>
              <w:pStyle w:val="NoSpacing"/>
              <w:rPr>
                <w:rFonts w:ascii="Arial" w:hAnsi="Arial" w:cs="Arial"/>
              </w:rPr>
            </w:pPr>
            <w:r w:rsidRPr="002132FA">
              <w:rPr>
                <w:rFonts w:ascii="Arial" w:hAnsi="Arial" w:cs="Arial"/>
              </w:rPr>
              <w:t> </w:t>
            </w:r>
          </w:p>
        </w:tc>
      </w:tr>
      <w:tr w:rsidR="0003032F" w:rsidRPr="002132FA" w:rsidTr="00347201">
        <w:trPr>
          <w:trHeight w:val="375"/>
          <w:tblCellSpacing w:w="0" w:type="dxa"/>
        </w:trPr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 xml:space="preserve"> D¼  </w:t>
            </w:r>
          </w:p>
        </w:tc>
        <w:tc>
          <w:tcPr>
            <w:tcW w:w="2154" w:type="dxa"/>
            <w:tcBorders>
              <w:bottom w:val="single" w:sz="6" w:space="0" w:color="000000"/>
              <w:right w:val="single" w:sz="4" w:space="0" w:color="auto"/>
            </w:tcBorders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 xml:space="preserve">Group </w:t>
            </w:r>
            <w:r w:rsidRPr="0003032F">
              <w:rPr>
                <w:rFonts w:ascii="Bookman Old Style" w:hAnsi="Bookman Old Style" w:cs="Arial"/>
                <w:b/>
                <w:bCs/>
              </w:rPr>
              <w:t>B</w:t>
            </w:r>
            <w:r w:rsidRPr="0003032F">
              <w:rPr>
                <w:rFonts w:ascii="Bookman Old Style" w:hAnsi="Bookman Old Style" w:cs="Arial"/>
              </w:rPr>
              <w:t xml:space="preserve"> Officers</w:t>
            </w:r>
          </w:p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  <w:b/>
                <w:bCs/>
              </w:rPr>
              <w:t>(Proforma B</w:t>
            </w:r>
            <w:r w:rsidRPr="0003032F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8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 xml:space="preserve"> At present  </w:t>
            </w:r>
          </w:p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>Nil</w:t>
            </w:r>
          </w:p>
        </w:tc>
        <w:tc>
          <w:tcPr>
            <w:tcW w:w="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>Centre Pin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> 10+4=14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> Dd 80 GSM Mapl.Dd220</w:t>
            </w:r>
          </w:p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>GSM Art (</w:t>
            </w:r>
            <w:r w:rsidR="002C6AA9">
              <w:rPr>
                <w:rFonts w:ascii="Bookman Old Style" w:hAnsi="Bookman Old Style" w:cs="Arial"/>
              </w:rPr>
              <w:t xml:space="preserve">Cover page </w:t>
            </w:r>
            <w:r w:rsidR="00ED4F45">
              <w:rPr>
                <w:rFonts w:ascii="Bookman Old Style" w:hAnsi="Bookman Old Style" w:cs="Arial"/>
              </w:rPr>
              <w:t>Blue</w:t>
            </w:r>
            <w:r w:rsidRPr="0003032F">
              <w:rPr>
                <w:rFonts w:ascii="Bookman Old Style" w:hAnsi="Bookman Old Style" w:cs="Arial"/>
              </w:rPr>
              <w:t xml:space="preserve"> Card</w:t>
            </w:r>
            <w:r w:rsidR="002C6AA9">
              <w:rPr>
                <w:rFonts w:ascii="Bookman Old Style" w:hAnsi="Bookman Old Style" w:cs="Arial"/>
              </w:rPr>
              <w:t xml:space="preserve"> paper</w:t>
            </w:r>
            <w:r w:rsidRPr="0003032F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2132FA" w:rsidRDefault="0003032F" w:rsidP="007B6573">
            <w:pPr>
              <w:pStyle w:val="NoSpacing"/>
              <w:rPr>
                <w:rFonts w:ascii="Arial" w:hAnsi="Arial" w:cs="Arial"/>
              </w:rPr>
            </w:pPr>
            <w:r w:rsidRPr="002132F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2132FA" w:rsidRDefault="0003032F" w:rsidP="007B6573">
            <w:pPr>
              <w:pStyle w:val="NoSpacing"/>
              <w:rPr>
                <w:rFonts w:ascii="Arial" w:hAnsi="Arial" w:cs="Arial"/>
              </w:rPr>
            </w:pPr>
            <w:r w:rsidRPr="002132FA">
              <w:rPr>
                <w:rFonts w:ascii="Arial" w:hAnsi="Arial" w:cs="Arial"/>
              </w:rPr>
              <w:t> </w:t>
            </w:r>
          </w:p>
        </w:tc>
      </w:tr>
      <w:tr w:rsidR="0003032F" w:rsidRPr="002132FA" w:rsidTr="00347201">
        <w:trPr>
          <w:trHeight w:val="360"/>
          <w:tblCellSpacing w:w="0" w:type="dxa"/>
        </w:trPr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 xml:space="preserve"> D¼  </w:t>
            </w:r>
          </w:p>
        </w:tc>
        <w:tc>
          <w:tcPr>
            <w:tcW w:w="2154" w:type="dxa"/>
            <w:tcBorders>
              <w:bottom w:val="single" w:sz="6" w:space="0" w:color="000000"/>
              <w:right w:val="single" w:sz="4" w:space="0" w:color="auto"/>
            </w:tcBorders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  <w:b/>
                <w:bCs/>
              </w:rPr>
              <w:t>Teaching Staff</w:t>
            </w:r>
            <w:r w:rsidRPr="0003032F">
              <w:rPr>
                <w:rFonts w:ascii="Bookman Old Style" w:hAnsi="Bookman Old Style" w:cs="Arial"/>
              </w:rPr>
              <w:t xml:space="preserve"> (</w:t>
            </w:r>
            <w:r w:rsidRPr="0003032F">
              <w:rPr>
                <w:rFonts w:ascii="Bookman Old Style" w:hAnsi="Bookman Old Style" w:cs="Arial"/>
                <w:b/>
                <w:bCs/>
              </w:rPr>
              <w:t>Proforma D)</w:t>
            </w:r>
          </w:p>
        </w:tc>
        <w:tc>
          <w:tcPr>
            <w:tcW w:w="8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  <w:b/>
                <w:bCs/>
              </w:rPr>
            </w:pPr>
            <w:r w:rsidRPr="0003032F">
              <w:rPr>
                <w:rFonts w:ascii="Bookman Old Style" w:hAnsi="Bookman Old Style" w:cs="Arial"/>
              </w:rPr>
              <w:t> </w:t>
            </w:r>
            <w:r w:rsidRPr="0003032F">
              <w:rPr>
                <w:rFonts w:ascii="Bookman Old Style" w:hAnsi="Bookman Old Style" w:cs="Arial"/>
                <w:b/>
                <w:bCs/>
              </w:rPr>
              <w:t>1800</w:t>
            </w:r>
          </w:p>
        </w:tc>
        <w:tc>
          <w:tcPr>
            <w:tcW w:w="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>Centre Pin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> 12+4=16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> Dd 80 GSM Mapl.Dd220</w:t>
            </w:r>
          </w:p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>GSM Art (</w:t>
            </w:r>
            <w:r w:rsidR="002C6AA9">
              <w:rPr>
                <w:rFonts w:ascii="Bookman Old Style" w:hAnsi="Bookman Old Style" w:cs="Arial"/>
              </w:rPr>
              <w:t xml:space="preserve">Cover page </w:t>
            </w:r>
            <w:r w:rsidRPr="0003032F">
              <w:rPr>
                <w:rFonts w:ascii="Bookman Old Style" w:hAnsi="Bookman Old Style" w:cs="Arial"/>
              </w:rPr>
              <w:t>Green Card</w:t>
            </w:r>
            <w:r w:rsidR="002C6AA9">
              <w:rPr>
                <w:rFonts w:ascii="Bookman Old Style" w:hAnsi="Bookman Old Style" w:cs="Arial"/>
              </w:rPr>
              <w:t xml:space="preserve"> paper</w:t>
            </w:r>
            <w:r w:rsidRPr="0003032F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03032F" w:rsidRPr="002132FA" w:rsidRDefault="0003032F" w:rsidP="007B657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2132FA" w:rsidRDefault="0003032F" w:rsidP="007B6573">
            <w:pPr>
              <w:pStyle w:val="NoSpacing"/>
              <w:rPr>
                <w:rFonts w:ascii="Arial" w:hAnsi="Arial" w:cs="Arial"/>
              </w:rPr>
            </w:pPr>
            <w:r w:rsidRPr="002132FA">
              <w:rPr>
                <w:rFonts w:ascii="Arial" w:hAnsi="Arial" w:cs="Arial"/>
              </w:rPr>
              <w:t> </w:t>
            </w:r>
          </w:p>
        </w:tc>
      </w:tr>
      <w:tr w:rsidR="0003032F" w:rsidRPr="002132FA" w:rsidTr="00347201">
        <w:trPr>
          <w:trHeight w:val="360"/>
          <w:tblCellSpacing w:w="0" w:type="dxa"/>
        </w:trPr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 xml:space="preserve"> D¼  </w:t>
            </w:r>
          </w:p>
        </w:tc>
        <w:tc>
          <w:tcPr>
            <w:tcW w:w="2154" w:type="dxa"/>
            <w:tcBorders>
              <w:bottom w:val="single" w:sz="6" w:space="0" w:color="000000"/>
              <w:right w:val="single" w:sz="4" w:space="0" w:color="auto"/>
            </w:tcBorders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 xml:space="preserve">Group </w:t>
            </w:r>
            <w:r w:rsidRPr="0003032F">
              <w:rPr>
                <w:rFonts w:ascii="Bookman Old Style" w:hAnsi="Bookman Old Style" w:cs="Arial"/>
                <w:b/>
                <w:bCs/>
              </w:rPr>
              <w:t>C</w:t>
            </w:r>
            <w:r w:rsidRPr="0003032F">
              <w:rPr>
                <w:rFonts w:ascii="Bookman Old Style" w:hAnsi="Bookman Old Style" w:cs="Arial"/>
              </w:rPr>
              <w:t xml:space="preserve"> Officers (Proforma </w:t>
            </w:r>
            <w:r w:rsidRPr="0003032F">
              <w:rPr>
                <w:rFonts w:ascii="Bookman Old Style" w:hAnsi="Bookman Old Style" w:cs="Arial"/>
                <w:b/>
                <w:bCs/>
              </w:rPr>
              <w:t>C</w:t>
            </w:r>
            <w:r w:rsidRPr="0003032F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8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  <w:b/>
                <w:bCs/>
              </w:rPr>
            </w:pPr>
            <w:r w:rsidRPr="0003032F">
              <w:rPr>
                <w:rFonts w:ascii="Bookman Old Style" w:hAnsi="Bookman Old Style" w:cs="Arial"/>
              </w:rPr>
              <w:t> </w:t>
            </w:r>
            <w:r w:rsidRPr="0003032F">
              <w:rPr>
                <w:rFonts w:ascii="Bookman Old Style" w:hAnsi="Bookman Old Style" w:cs="Arial"/>
                <w:b/>
                <w:bCs/>
              </w:rPr>
              <w:t>50</w:t>
            </w:r>
          </w:p>
        </w:tc>
        <w:tc>
          <w:tcPr>
            <w:tcW w:w="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>Centre Pin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> 12+4=16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> Dd 80 GSM Mapl.Dd220</w:t>
            </w:r>
          </w:p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>GSM Art  (</w:t>
            </w:r>
            <w:r w:rsidR="002C6AA9">
              <w:rPr>
                <w:rFonts w:ascii="Bookman Old Style" w:hAnsi="Bookman Old Style" w:cs="Arial"/>
              </w:rPr>
              <w:t xml:space="preserve">Cover page </w:t>
            </w:r>
            <w:r w:rsidR="00ED4F45">
              <w:rPr>
                <w:rFonts w:ascii="Bookman Old Style" w:hAnsi="Bookman Old Style" w:cs="Arial"/>
              </w:rPr>
              <w:t>Yellow</w:t>
            </w:r>
            <w:r w:rsidRPr="0003032F">
              <w:rPr>
                <w:rFonts w:ascii="Bookman Old Style" w:hAnsi="Bookman Old Style" w:cs="Arial"/>
              </w:rPr>
              <w:t xml:space="preserve"> Card</w:t>
            </w:r>
            <w:r w:rsidR="002C6AA9">
              <w:rPr>
                <w:rFonts w:ascii="Bookman Old Style" w:hAnsi="Bookman Old Style" w:cs="Arial"/>
              </w:rPr>
              <w:t xml:space="preserve"> paper</w:t>
            </w:r>
            <w:bookmarkStart w:id="0" w:name="_GoBack"/>
            <w:bookmarkEnd w:id="0"/>
            <w:r w:rsidRPr="0003032F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03032F" w:rsidRDefault="0003032F" w:rsidP="007B6573">
            <w:pPr>
              <w:pStyle w:val="NoSpacing"/>
              <w:rPr>
                <w:rFonts w:ascii="Bookman Old Style" w:hAnsi="Bookman Old Style" w:cs="Arial"/>
              </w:rPr>
            </w:pPr>
            <w:r w:rsidRPr="0003032F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2132FA" w:rsidRDefault="0003032F" w:rsidP="007B6573">
            <w:pPr>
              <w:pStyle w:val="NoSpacing"/>
              <w:rPr>
                <w:rFonts w:ascii="Arial" w:hAnsi="Arial" w:cs="Arial"/>
              </w:rPr>
            </w:pPr>
            <w:r w:rsidRPr="002132F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2F" w:rsidRPr="002132FA" w:rsidRDefault="0003032F" w:rsidP="007B6573">
            <w:pPr>
              <w:pStyle w:val="NoSpacing"/>
              <w:rPr>
                <w:rFonts w:ascii="Arial" w:hAnsi="Arial" w:cs="Arial"/>
              </w:rPr>
            </w:pPr>
            <w:r w:rsidRPr="002132FA">
              <w:rPr>
                <w:rFonts w:ascii="Arial" w:hAnsi="Arial" w:cs="Arial"/>
              </w:rPr>
              <w:t> </w:t>
            </w:r>
          </w:p>
        </w:tc>
      </w:tr>
    </w:tbl>
    <w:p w:rsidR="004E464E" w:rsidRPr="002132FA" w:rsidRDefault="004E464E" w:rsidP="004E464E">
      <w:pPr>
        <w:pStyle w:val="NoSpacing"/>
        <w:rPr>
          <w:rFonts w:ascii="Arial" w:hAnsi="Arial" w:cs="Arial"/>
        </w:rPr>
      </w:pPr>
    </w:p>
    <w:p w:rsidR="004E464E" w:rsidRPr="002132FA" w:rsidRDefault="0003032F" w:rsidP="004E464E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(The items should be supplied at KVSRO Ernakulam and separate charges for t</w:t>
      </w:r>
      <w:r w:rsidR="004E464E" w:rsidRPr="002132FA">
        <w:rPr>
          <w:rFonts w:ascii="Arial" w:hAnsi="Arial" w:cs="Arial"/>
        </w:rPr>
        <w:t xml:space="preserve">ransportation </w:t>
      </w:r>
      <w:r>
        <w:rPr>
          <w:rFonts w:ascii="Arial" w:hAnsi="Arial" w:cs="Arial"/>
        </w:rPr>
        <w:t>will not be admitted).</w:t>
      </w:r>
      <w:r w:rsidR="004E464E" w:rsidRPr="002132FA">
        <w:rPr>
          <w:rFonts w:ascii="Arial" w:hAnsi="Arial" w:cs="Arial"/>
        </w:rPr>
        <w:t xml:space="preserve"> </w:t>
      </w:r>
    </w:p>
    <w:p w:rsidR="004E464E" w:rsidRPr="002132FA" w:rsidRDefault="004E464E" w:rsidP="004E464E">
      <w:pPr>
        <w:pStyle w:val="NoSpacing"/>
        <w:rPr>
          <w:rFonts w:ascii="Arial" w:hAnsi="Arial" w:cs="Arial"/>
          <w:color w:val="000000"/>
        </w:rPr>
      </w:pPr>
    </w:p>
    <w:p w:rsidR="004E464E" w:rsidRPr="002132FA" w:rsidRDefault="004E464E" w:rsidP="004E464E">
      <w:pPr>
        <w:pStyle w:val="NoSpacing"/>
        <w:ind w:firstLine="720"/>
        <w:jc w:val="both"/>
        <w:rPr>
          <w:rFonts w:ascii="Arial" w:hAnsi="Arial" w:cs="Arial"/>
          <w:color w:val="000000"/>
        </w:rPr>
      </w:pPr>
      <w:r w:rsidRPr="002132FA">
        <w:rPr>
          <w:rFonts w:ascii="Arial" w:hAnsi="Arial" w:cs="Arial"/>
          <w:color w:val="000000"/>
        </w:rPr>
        <w:t xml:space="preserve">We agree to supply the above goods in accordance with the specifications for the </w:t>
      </w:r>
      <w:proofErr w:type="gramStart"/>
      <w:r w:rsidRPr="002132FA">
        <w:rPr>
          <w:rFonts w:ascii="Arial" w:hAnsi="Arial" w:cs="Arial"/>
          <w:color w:val="000000"/>
        </w:rPr>
        <w:t>above mentioned</w:t>
      </w:r>
      <w:proofErr w:type="gramEnd"/>
      <w:r w:rsidRPr="002132FA">
        <w:rPr>
          <w:rFonts w:ascii="Arial" w:hAnsi="Arial" w:cs="Arial"/>
          <w:color w:val="000000"/>
        </w:rPr>
        <w:t xml:space="preserve"> unit price shown against the item(s) for which quotations have been submitted, within the period specified in the Invitation for Quotations.</w:t>
      </w:r>
    </w:p>
    <w:p w:rsidR="004E464E" w:rsidRPr="002132FA" w:rsidRDefault="004E464E" w:rsidP="004E464E">
      <w:pPr>
        <w:spacing w:before="210" w:line="300" w:lineRule="atLeast"/>
        <w:ind w:firstLine="720"/>
        <w:jc w:val="both"/>
        <w:rPr>
          <w:rFonts w:ascii="Arial" w:hAnsi="Arial" w:cs="Arial"/>
          <w:color w:val="000000"/>
        </w:rPr>
      </w:pPr>
      <w:r w:rsidRPr="002132FA">
        <w:rPr>
          <w:rFonts w:ascii="Arial" w:hAnsi="Arial" w:cs="Arial"/>
          <w:color w:val="000000"/>
        </w:rPr>
        <w:t>We also confirm that the normal commercial warranty/guarantee of …................. months shall apply to the offered goods.</w:t>
      </w:r>
    </w:p>
    <w:p w:rsidR="004E464E" w:rsidRPr="002132FA" w:rsidRDefault="004E464E" w:rsidP="004E464E">
      <w:pPr>
        <w:spacing w:before="210" w:line="300" w:lineRule="atLeast"/>
        <w:ind w:firstLine="720"/>
        <w:jc w:val="both"/>
        <w:rPr>
          <w:rFonts w:ascii="Arial" w:hAnsi="Arial" w:cs="Arial"/>
          <w:color w:val="000000"/>
        </w:rPr>
      </w:pPr>
      <w:r w:rsidRPr="002132FA">
        <w:rPr>
          <w:rFonts w:ascii="Arial" w:hAnsi="Arial" w:cs="Arial"/>
          <w:color w:val="000000"/>
        </w:rPr>
        <w:t xml:space="preserve">Quotation valid </w:t>
      </w:r>
      <w:proofErr w:type="spellStart"/>
      <w:r w:rsidRPr="002132FA">
        <w:rPr>
          <w:rFonts w:ascii="Arial" w:hAnsi="Arial" w:cs="Arial"/>
          <w:color w:val="000000"/>
        </w:rPr>
        <w:t>upto</w:t>
      </w:r>
      <w:proofErr w:type="spellEnd"/>
      <w:r w:rsidRPr="002132FA">
        <w:rPr>
          <w:rFonts w:ascii="Arial" w:hAnsi="Arial" w:cs="Arial"/>
          <w:color w:val="000000"/>
        </w:rPr>
        <w:t xml:space="preserve"> …………………</w:t>
      </w:r>
    </w:p>
    <w:p w:rsidR="004E464E" w:rsidRPr="002132FA" w:rsidRDefault="004E464E" w:rsidP="004E464E">
      <w:pPr>
        <w:spacing w:before="270" w:line="330" w:lineRule="atLeast"/>
        <w:rPr>
          <w:rFonts w:ascii="Arial" w:hAnsi="Arial" w:cs="Arial"/>
          <w:b/>
          <w:bCs/>
          <w:color w:val="000000"/>
        </w:rPr>
      </w:pPr>
      <w:r w:rsidRPr="002132FA">
        <w:rPr>
          <w:rFonts w:ascii="Arial" w:hAnsi="Arial" w:cs="Arial"/>
          <w:b/>
          <w:bCs/>
          <w:color w:val="000000"/>
        </w:rPr>
        <w:t xml:space="preserve">Registration number of </w:t>
      </w:r>
      <w:proofErr w:type="gramStart"/>
      <w:r w:rsidRPr="002132FA">
        <w:rPr>
          <w:rFonts w:ascii="Arial" w:hAnsi="Arial" w:cs="Arial"/>
          <w:b/>
          <w:bCs/>
          <w:color w:val="000000"/>
        </w:rPr>
        <w:t>firm :</w:t>
      </w:r>
      <w:proofErr w:type="gramEnd"/>
      <w:r w:rsidRPr="002132FA">
        <w:rPr>
          <w:rFonts w:ascii="Arial" w:hAnsi="Arial" w:cs="Arial"/>
          <w:b/>
          <w:bCs/>
          <w:color w:val="000000"/>
        </w:rPr>
        <w:t> …..................................</w:t>
      </w:r>
    </w:p>
    <w:p w:rsidR="004E464E" w:rsidRPr="002132FA" w:rsidRDefault="004E464E" w:rsidP="004E464E">
      <w:pPr>
        <w:pStyle w:val="NoSpacing"/>
        <w:rPr>
          <w:rFonts w:ascii="Arial" w:hAnsi="Arial" w:cs="Arial"/>
          <w:b/>
          <w:bCs/>
        </w:rPr>
      </w:pPr>
      <w:r w:rsidRPr="002132FA">
        <w:rPr>
          <w:rFonts w:ascii="Arial" w:hAnsi="Arial" w:cs="Arial"/>
          <w:b/>
          <w:bCs/>
        </w:rPr>
        <w:t xml:space="preserve">GST/PAN/TIN/TAN number of the </w:t>
      </w:r>
      <w:proofErr w:type="gramStart"/>
      <w:r w:rsidRPr="002132FA">
        <w:rPr>
          <w:rFonts w:ascii="Arial" w:hAnsi="Arial" w:cs="Arial"/>
          <w:b/>
          <w:bCs/>
        </w:rPr>
        <w:t>firm :</w:t>
      </w:r>
      <w:proofErr w:type="gramEnd"/>
      <w:r w:rsidRPr="002132FA">
        <w:rPr>
          <w:rFonts w:ascii="Arial" w:hAnsi="Arial" w:cs="Arial"/>
          <w:b/>
          <w:bCs/>
        </w:rPr>
        <w:t>.................................</w:t>
      </w:r>
    </w:p>
    <w:p w:rsidR="004E464E" w:rsidRPr="002132FA" w:rsidRDefault="004E464E" w:rsidP="004E464E">
      <w:pPr>
        <w:pStyle w:val="NoSpacing"/>
        <w:rPr>
          <w:rFonts w:ascii="Arial" w:hAnsi="Arial" w:cs="Arial"/>
          <w:b/>
          <w:bCs/>
        </w:rPr>
      </w:pPr>
    </w:p>
    <w:p w:rsidR="004E464E" w:rsidRPr="002132FA" w:rsidRDefault="004E464E" w:rsidP="004E464E">
      <w:pPr>
        <w:pStyle w:val="NoSpacing"/>
        <w:rPr>
          <w:rFonts w:ascii="Arial" w:hAnsi="Arial" w:cs="Arial"/>
          <w:b/>
          <w:bCs/>
        </w:rPr>
      </w:pPr>
      <w:r w:rsidRPr="002132FA">
        <w:rPr>
          <w:rFonts w:ascii="Arial" w:hAnsi="Arial" w:cs="Arial"/>
          <w:b/>
          <w:bCs/>
        </w:rPr>
        <w:t>Earnest Money or Rs 1000/- deposited vide</w:t>
      </w:r>
      <w:r w:rsidR="002765CB">
        <w:rPr>
          <w:rFonts w:ascii="Arial" w:hAnsi="Arial" w:cs="Arial"/>
          <w:b/>
          <w:bCs/>
        </w:rPr>
        <w:t xml:space="preserve"> RTGS</w:t>
      </w:r>
      <w:r w:rsidR="00315D5B">
        <w:rPr>
          <w:rFonts w:ascii="Arial" w:hAnsi="Arial" w:cs="Arial"/>
          <w:b/>
          <w:bCs/>
        </w:rPr>
        <w:t xml:space="preserve"> </w:t>
      </w:r>
      <w:r w:rsidR="002765CB">
        <w:rPr>
          <w:rFonts w:ascii="Arial" w:hAnsi="Arial" w:cs="Arial"/>
          <w:b/>
          <w:bCs/>
        </w:rPr>
        <w:t>/</w:t>
      </w:r>
      <w:r w:rsidR="00315D5B">
        <w:rPr>
          <w:rFonts w:ascii="Arial" w:hAnsi="Arial" w:cs="Arial"/>
          <w:b/>
          <w:bCs/>
        </w:rPr>
        <w:t xml:space="preserve"> </w:t>
      </w:r>
      <w:r w:rsidRPr="002132FA">
        <w:rPr>
          <w:rFonts w:ascii="Arial" w:hAnsi="Arial" w:cs="Arial"/>
          <w:b/>
          <w:bCs/>
        </w:rPr>
        <w:t>DD No ……………… dated…………….</w:t>
      </w:r>
    </w:p>
    <w:p w:rsidR="00FB0986" w:rsidRDefault="00FB0986" w:rsidP="004E464E">
      <w:pPr>
        <w:pStyle w:val="NoSpacing"/>
        <w:rPr>
          <w:rFonts w:ascii="Arial" w:hAnsi="Arial" w:cs="Arial"/>
          <w:b/>
          <w:bCs/>
        </w:rPr>
      </w:pPr>
    </w:p>
    <w:p w:rsidR="004E464E" w:rsidRPr="002132FA" w:rsidRDefault="003E788E" w:rsidP="004E464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Pr="00372C44">
        <w:rPr>
          <w:rFonts w:ascii="Arial" w:hAnsi="Arial" w:cs="Arial"/>
        </w:rPr>
        <w:t xml:space="preserve">RTGS </w:t>
      </w:r>
      <w:proofErr w:type="spellStart"/>
      <w:proofErr w:type="gramStart"/>
      <w:r w:rsidR="00FB0986" w:rsidRPr="00372C44">
        <w:rPr>
          <w:rFonts w:ascii="Arial" w:hAnsi="Arial" w:cs="Arial"/>
        </w:rPr>
        <w:t>to</w:t>
      </w:r>
      <w:r w:rsidRPr="00372C44">
        <w:rPr>
          <w:rFonts w:ascii="Arial" w:hAnsi="Arial" w:cs="Arial"/>
        </w:rPr>
        <w:t>“</w:t>
      </w:r>
      <w:proofErr w:type="gramEnd"/>
      <w:r w:rsidRPr="00372C44">
        <w:rPr>
          <w:rFonts w:ascii="Arial" w:hAnsi="Arial" w:cs="Arial"/>
          <w:b/>
          <w:bCs/>
        </w:rPr>
        <w:t>DC</w:t>
      </w:r>
      <w:proofErr w:type="spellEnd"/>
      <w:r w:rsidRPr="00372C44">
        <w:rPr>
          <w:rFonts w:ascii="Arial" w:hAnsi="Arial" w:cs="Arial"/>
          <w:b/>
          <w:bCs/>
        </w:rPr>
        <w:t xml:space="preserve"> KVS RO</w:t>
      </w:r>
      <w:r w:rsidRPr="00372C44">
        <w:rPr>
          <w:rFonts w:ascii="Arial" w:hAnsi="Arial" w:cs="Arial"/>
        </w:rPr>
        <w:t>” Account</w:t>
      </w:r>
      <w:r w:rsidR="00FB0986" w:rsidRPr="00372C44">
        <w:rPr>
          <w:rFonts w:ascii="Arial" w:hAnsi="Arial" w:cs="Arial"/>
        </w:rPr>
        <w:t xml:space="preserve"> with A/C No:</w:t>
      </w:r>
      <w:r w:rsidR="00FB0986" w:rsidRPr="00372C44">
        <w:rPr>
          <w:rFonts w:ascii="Arial" w:hAnsi="Arial" w:cs="Arial"/>
          <w:b/>
          <w:bCs/>
        </w:rPr>
        <w:t>32338860079</w:t>
      </w:r>
      <w:r w:rsidR="00FB0986" w:rsidRPr="00372C44">
        <w:rPr>
          <w:rFonts w:ascii="Arial" w:hAnsi="Arial" w:cs="Arial"/>
        </w:rPr>
        <w:t xml:space="preserve">,SBI </w:t>
      </w:r>
      <w:proofErr w:type="spellStart"/>
      <w:r w:rsidR="00FB0986" w:rsidRPr="00372C44">
        <w:rPr>
          <w:rFonts w:ascii="Arial" w:hAnsi="Arial" w:cs="Arial"/>
        </w:rPr>
        <w:t>Manorama</w:t>
      </w:r>
      <w:proofErr w:type="spellEnd"/>
      <w:r w:rsidR="00FB0986" w:rsidRPr="00372C44">
        <w:rPr>
          <w:rFonts w:ascii="Arial" w:hAnsi="Arial" w:cs="Arial"/>
        </w:rPr>
        <w:t xml:space="preserve"> Junction, Ernakulam</w:t>
      </w:r>
      <w:r w:rsidR="00FB0986">
        <w:rPr>
          <w:rFonts w:ascii="Arial" w:hAnsi="Arial" w:cs="Arial"/>
          <w:b/>
          <w:bCs/>
        </w:rPr>
        <w:t>)</w:t>
      </w:r>
    </w:p>
    <w:p w:rsidR="004E464E" w:rsidRPr="002132FA" w:rsidRDefault="004E464E" w:rsidP="004E464E">
      <w:pPr>
        <w:pStyle w:val="NoSpacing"/>
        <w:rPr>
          <w:rFonts w:ascii="Arial" w:hAnsi="Arial" w:cs="Arial"/>
          <w:b/>
          <w:bCs/>
          <w:sz w:val="76"/>
          <w:szCs w:val="74"/>
        </w:rPr>
      </w:pPr>
    </w:p>
    <w:tbl>
      <w:tblPr>
        <w:tblW w:w="8070" w:type="dxa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1"/>
        <w:gridCol w:w="1989"/>
      </w:tblGrid>
      <w:tr w:rsidR="004E464E" w:rsidRPr="002132FA" w:rsidTr="00937ECB">
        <w:trPr>
          <w:trHeight w:val="390"/>
          <w:tblCellSpacing w:w="0" w:type="dxa"/>
        </w:trPr>
        <w:tc>
          <w:tcPr>
            <w:tcW w:w="6081" w:type="dxa"/>
            <w:vAlign w:val="bottom"/>
            <w:hideMark/>
          </w:tcPr>
          <w:p w:rsidR="004E464E" w:rsidRPr="002132FA" w:rsidRDefault="004E464E" w:rsidP="002A3D4D">
            <w:pPr>
              <w:spacing w:line="15" w:lineRule="atLeast"/>
              <w:rPr>
                <w:rFonts w:ascii="Arial" w:hAnsi="Arial" w:cs="Arial"/>
                <w:sz w:val="2"/>
                <w:szCs w:val="2"/>
              </w:rPr>
            </w:pPr>
            <w:r w:rsidRPr="002132FA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989" w:type="dxa"/>
            <w:vAlign w:val="bottom"/>
            <w:hideMark/>
          </w:tcPr>
          <w:p w:rsidR="004E464E" w:rsidRPr="002132FA" w:rsidRDefault="004E464E" w:rsidP="002A3D4D">
            <w:pPr>
              <w:spacing w:line="270" w:lineRule="atLeast"/>
              <w:rPr>
                <w:rFonts w:ascii="Arial" w:hAnsi="Arial" w:cs="Arial"/>
              </w:rPr>
            </w:pPr>
            <w:r w:rsidRPr="002132FA">
              <w:rPr>
                <w:rFonts w:ascii="Arial" w:hAnsi="Arial" w:cs="Arial"/>
              </w:rPr>
              <w:t>(Bidder)</w:t>
            </w:r>
          </w:p>
        </w:tc>
      </w:tr>
      <w:tr w:rsidR="004E464E" w:rsidRPr="002132FA" w:rsidTr="00937ECB">
        <w:trPr>
          <w:trHeight w:val="810"/>
          <w:tblCellSpacing w:w="0" w:type="dxa"/>
        </w:trPr>
        <w:tc>
          <w:tcPr>
            <w:tcW w:w="6081" w:type="dxa"/>
            <w:vAlign w:val="bottom"/>
            <w:hideMark/>
          </w:tcPr>
          <w:p w:rsidR="004E464E" w:rsidRPr="002132FA" w:rsidRDefault="004E464E" w:rsidP="002A3D4D">
            <w:pPr>
              <w:spacing w:line="270" w:lineRule="atLeast"/>
              <w:rPr>
                <w:rFonts w:ascii="Arial" w:hAnsi="Arial" w:cs="Arial"/>
              </w:rPr>
            </w:pPr>
            <w:r w:rsidRPr="002132FA">
              <w:rPr>
                <w:rFonts w:ascii="Arial" w:hAnsi="Arial" w:cs="Arial"/>
              </w:rPr>
              <w:t>Date:</w:t>
            </w:r>
          </w:p>
        </w:tc>
        <w:tc>
          <w:tcPr>
            <w:tcW w:w="1989" w:type="dxa"/>
            <w:vAlign w:val="bottom"/>
            <w:hideMark/>
          </w:tcPr>
          <w:p w:rsidR="004E464E" w:rsidRPr="002132FA" w:rsidRDefault="004E464E" w:rsidP="002A3D4D">
            <w:pPr>
              <w:spacing w:line="255" w:lineRule="atLeast"/>
              <w:rPr>
                <w:rFonts w:ascii="Arial" w:hAnsi="Arial" w:cs="Arial"/>
              </w:rPr>
            </w:pPr>
            <w:r w:rsidRPr="002132FA">
              <w:rPr>
                <w:rFonts w:ascii="Arial" w:hAnsi="Arial" w:cs="Arial"/>
              </w:rPr>
              <w:t>Signature:</w:t>
            </w:r>
          </w:p>
        </w:tc>
      </w:tr>
      <w:tr w:rsidR="004E464E" w:rsidRPr="002132FA" w:rsidTr="00937ECB">
        <w:trPr>
          <w:trHeight w:val="315"/>
          <w:tblCellSpacing w:w="0" w:type="dxa"/>
        </w:trPr>
        <w:tc>
          <w:tcPr>
            <w:tcW w:w="6081" w:type="dxa"/>
            <w:vAlign w:val="bottom"/>
            <w:hideMark/>
          </w:tcPr>
          <w:p w:rsidR="004E464E" w:rsidRPr="002132FA" w:rsidRDefault="004E464E" w:rsidP="002A3D4D">
            <w:pPr>
              <w:spacing w:line="15" w:lineRule="atLeast"/>
              <w:rPr>
                <w:rFonts w:ascii="Arial" w:hAnsi="Arial" w:cs="Arial"/>
                <w:sz w:val="2"/>
                <w:szCs w:val="2"/>
              </w:rPr>
            </w:pPr>
            <w:r w:rsidRPr="002132FA">
              <w:rPr>
                <w:rFonts w:ascii="Arial" w:hAnsi="Arial" w:cs="Arial"/>
                <w:sz w:val="2"/>
                <w:szCs w:val="2"/>
              </w:rPr>
              <w:lastRenderedPageBreak/>
              <w:t> </w:t>
            </w:r>
          </w:p>
        </w:tc>
        <w:tc>
          <w:tcPr>
            <w:tcW w:w="1989" w:type="dxa"/>
            <w:vAlign w:val="bottom"/>
            <w:hideMark/>
          </w:tcPr>
          <w:p w:rsidR="004E464E" w:rsidRPr="002132FA" w:rsidRDefault="004E464E" w:rsidP="002A3D4D">
            <w:pPr>
              <w:spacing w:line="270" w:lineRule="atLeast"/>
              <w:rPr>
                <w:rFonts w:ascii="Arial" w:hAnsi="Arial" w:cs="Arial"/>
              </w:rPr>
            </w:pPr>
            <w:r w:rsidRPr="002132FA">
              <w:rPr>
                <w:rFonts w:ascii="Arial" w:hAnsi="Arial" w:cs="Arial"/>
              </w:rPr>
              <w:t>Name:</w:t>
            </w:r>
          </w:p>
        </w:tc>
      </w:tr>
      <w:tr w:rsidR="004E464E" w:rsidRPr="002132FA" w:rsidTr="00937ECB">
        <w:trPr>
          <w:trHeight w:val="810"/>
          <w:tblCellSpacing w:w="0" w:type="dxa"/>
        </w:trPr>
        <w:tc>
          <w:tcPr>
            <w:tcW w:w="6081" w:type="dxa"/>
            <w:vAlign w:val="bottom"/>
            <w:hideMark/>
          </w:tcPr>
          <w:p w:rsidR="004E464E" w:rsidRPr="002132FA" w:rsidRDefault="004E464E" w:rsidP="002A3D4D">
            <w:pPr>
              <w:spacing w:line="15" w:lineRule="atLeast"/>
              <w:rPr>
                <w:rFonts w:ascii="Arial" w:hAnsi="Arial" w:cs="Arial"/>
                <w:sz w:val="2"/>
                <w:szCs w:val="2"/>
              </w:rPr>
            </w:pPr>
            <w:r w:rsidRPr="002132FA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989" w:type="dxa"/>
            <w:vAlign w:val="bottom"/>
            <w:hideMark/>
          </w:tcPr>
          <w:p w:rsidR="004E464E" w:rsidRPr="002132FA" w:rsidRDefault="004E464E" w:rsidP="002A3D4D">
            <w:pPr>
              <w:spacing w:line="270" w:lineRule="atLeast"/>
              <w:rPr>
                <w:rFonts w:ascii="Arial" w:hAnsi="Arial" w:cs="Arial"/>
              </w:rPr>
            </w:pPr>
            <w:r w:rsidRPr="002132FA">
              <w:rPr>
                <w:rFonts w:ascii="Arial" w:hAnsi="Arial" w:cs="Arial"/>
              </w:rPr>
              <w:t>SEAL</w:t>
            </w:r>
          </w:p>
        </w:tc>
      </w:tr>
    </w:tbl>
    <w:p w:rsidR="004E464E" w:rsidRPr="009D1A29" w:rsidRDefault="004E464E" w:rsidP="004E464E">
      <w:pPr>
        <w:rPr>
          <w:rFonts w:ascii="Bookman Old Style" w:hAnsi="Bookman Old Style" w:cs="Mangal"/>
          <w:szCs w:val="22"/>
        </w:rPr>
      </w:pPr>
    </w:p>
    <w:p w:rsidR="004E464E" w:rsidRDefault="004E464E" w:rsidP="004E464E"/>
    <w:p w:rsidR="004E464E" w:rsidRDefault="004E464E" w:rsidP="004E464E"/>
    <w:p w:rsidR="00A1336B" w:rsidRPr="004E464E" w:rsidRDefault="00A1336B" w:rsidP="004E464E"/>
    <w:sectPr w:rsidR="00A1336B" w:rsidRPr="004E464E" w:rsidSect="005D0382">
      <w:pgSz w:w="11909" w:h="16834" w:code="9"/>
      <w:pgMar w:top="270" w:right="850" w:bottom="1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40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6B"/>
    <w:rsid w:val="0003032F"/>
    <w:rsid w:val="00030CC9"/>
    <w:rsid w:val="0003369E"/>
    <w:rsid w:val="00043FE4"/>
    <w:rsid w:val="000920A3"/>
    <w:rsid w:val="000B76D5"/>
    <w:rsid w:val="00127033"/>
    <w:rsid w:val="00153F41"/>
    <w:rsid w:val="00197E7A"/>
    <w:rsid w:val="001A4B9D"/>
    <w:rsid w:val="001B541F"/>
    <w:rsid w:val="001F02F2"/>
    <w:rsid w:val="001F61FE"/>
    <w:rsid w:val="002132FA"/>
    <w:rsid w:val="00215A4B"/>
    <w:rsid w:val="002765CB"/>
    <w:rsid w:val="00282561"/>
    <w:rsid w:val="002C6AA9"/>
    <w:rsid w:val="002E0C11"/>
    <w:rsid w:val="002E1488"/>
    <w:rsid w:val="002F58B4"/>
    <w:rsid w:val="00315D5B"/>
    <w:rsid w:val="00332BF6"/>
    <w:rsid w:val="00347201"/>
    <w:rsid w:val="00372C44"/>
    <w:rsid w:val="0037320E"/>
    <w:rsid w:val="00397499"/>
    <w:rsid w:val="003E6B74"/>
    <w:rsid w:val="003E788E"/>
    <w:rsid w:val="00401B2B"/>
    <w:rsid w:val="00403508"/>
    <w:rsid w:val="00467F9F"/>
    <w:rsid w:val="004B0D64"/>
    <w:rsid w:val="004C239F"/>
    <w:rsid w:val="004C7627"/>
    <w:rsid w:val="004D2CD3"/>
    <w:rsid w:val="004D5795"/>
    <w:rsid w:val="004E464E"/>
    <w:rsid w:val="004E4C2E"/>
    <w:rsid w:val="004F549F"/>
    <w:rsid w:val="00505FCD"/>
    <w:rsid w:val="00506A9D"/>
    <w:rsid w:val="005115CE"/>
    <w:rsid w:val="005267CF"/>
    <w:rsid w:val="00530F3A"/>
    <w:rsid w:val="0056518C"/>
    <w:rsid w:val="00565603"/>
    <w:rsid w:val="00571A63"/>
    <w:rsid w:val="00590D6F"/>
    <w:rsid w:val="005B4B5B"/>
    <w:rsid w:val="005C3B53"/>
    <w:rsid w:val="005D233A"/>
    <w:rsid w:val="005D292B"/>
    <w:rsid w:val="005F1AD5"/>
    <w:rsid w:val="00612BA6"/>
    <w:rsid w:val="006273DE"/>
    <w:rsid w:val="00632D2F"/>
    <w:rsid w:val="006409D2"/>
    <w:rsid w:val="00650715"/>
    <w:rsid w:val="00656038"/>
    <w:rsid w:val="00676538"/>
    <w:rsid w:val="006924F8"/>
    <w:rsid w:val="006C3A12"/>
    <w:rsid w:val="006D7F8B"/>
    <w:rsid w:val="00702BDB"/>
    <w:rsid w:val="0070343C"/>
    <w:rsid w:val="0072728E"/>
    <w:rsid w:val="00727D1B"/>
    <w:rsid w:val="0076330A"/>
    <w:rsid w:val="00784296"/>
    <w:rsid w:val="007852AF"/>
    <w:rsid w:val="007B6573"/>
    <w:rsid w:val="007F14CF"/>
    <w:rsid w:val="007F4A0D"/>
    <w:rsid w:val="0085226B"/>
    <w:rsid w:val="00857A8D"/>
    <w:rsid w:val="008832EA"/>
    <w:rsid w:val="008842CD"/>
    <w:rsid w:val="00887DDF"/>
    <w:rsid w:val="00891098"/>
    <w:rsid w:val="008A5457"/>
    <w:rsid w:val="008C4453"/>
    <w:rsid w:val="008C5D16"/>
    <w:rsid w:val="00905FC2"/>
    <w:rsid w:val="0092124E"/>
    <w:rsid w:val="00935D7B"/>
    <w:rsid w:val="00937ECB"/>
    <w:rsid w:val="009469C9"/>
    <w:rsid w:val="009C53DE"/>
    <w:rsid w:val="00A00F0E"/>
    <w:rsid w:val="00A1336B"/>
    <w:rsid w:val="00A17891"/>
    <w:rsid w:val="00AB3CB6"/>
    <w:rsid w:val="00AE1E50"/>
    <w:rsid w:val="00AE385E"/>
    <w:rsid w:val="00AF65A3"/>
    <w:rsid w:val="00AF7036"/>
    <w:rsid w:val="00B00A38"/>
    <w:rsid w:val="00B418EC"/>
    <w:rsid w:val="00B4690F"/>
    <w:rsid w:val="00B735B5"/>
    <w:rsid w:val="00BF5C75"/>
    <w:rsid w:val="00C003D0"/>
    <w:rsid w:val="00C01409"/>
    <w:rsid w:val="00C32B51"/>
    <w:rsid w:val="00C461EE"/>
    <w:rsid w:val="00CC4A7F"/>
    <w:rsid w:val="00D06AC4"/>
    <w:rsid w:val="00D14C8D"/>
    <w:rsid w:val="00D15334"/>
    <w:rsid w:val="00D161FA"/>
    <w:rsid w:val="00D70756"/>
    <w:rsid w:val="00DB3468"/>
    <w:rsid w:val="00DB4816"/>
    <w:rsid w:val="00DF3CD9"/>
    <w:rsid w:val="00E26AF8"/>
    <w:rsid w:val="00E35470"/>
    <w:rsid w:val="00E9225F"/>
    <w:rsid w:val="00EA0474"/>
    <w:rsid w:val="00ED4F45"/>
    <w:rsid w:val="00F361B9"/>
    <w:rsid w:val="00F47DEB"/>
    <w:rsid w:val="00F51E0B"/>
    <w:rsid w:val="00F54B10"/>
    <w:rsid w:val="00FB0986"/>
    <w:rsid w:val="00FB7D2D"/>
    <w:rsid w:val="00FD4F27"/>
    <w:rsid w:val="00FD7162"/>
    <w:rsid w:val="00FE04B2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0506"/>
  <w15:docId w15:val="{62BC1BA8-5047-42D1-B0E0-A7AB1274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A1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1">
    <w:name w:val="Normal1"/>
    <w:basedOn w:val="Normal"/>
    <w:rsid w:val="00A1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0">
    <w:name w:val="p0"/>
    <w:basedOn w:val="Normal"/>
    <w:rsid w:val="00A1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36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6B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197E7A"/>
    <w:pPr>
      <w:spacing w:after="0" w:line="240" w:lineRule="auto"/>
    </w:pPr>
  </w:style>
  <w:style w:type="table" w:styleId="TableGrid">
    <w:name w:val="Table Grid"/>
    <w:basedOn w:val="TableNormal"/>
    <w:uiPriority w:val="59"/>
    <w:rsid w:val="005C3B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Admin</cp:lastModifiedBy>
  <cp:revision>3</cp:revision>
  <cp:lastPrinted>2021-01-13T05:40:00Z</cp:lastPrinted>
  <dcterms:created xsi:type="dcterms:W3CDTF">2021-01-14T07:17:00Z</dcterms:created>
  <dcterms:modified xsi:type="dcterms:W3CDTF">2021-01-14T07:23:00Z</dcterms:modified>
</cp:coreProperties>
</file>